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1. В состав внутренней среды входят следующие жидкости: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кровь, лимфа, межклеточная жидкость;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изотонический раствор;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плазма крови;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пищеварительные соки.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2. Гомеостаз – это: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разрушение эритроцитов;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соотношение плазмы крови и форменных элементов;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образование тромба;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постоянство показателей внутренней среды.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3. К функциям крови не относится: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трофическая;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защитная;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синтез гормонов;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дыхательная.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4. Количество крови в организме: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6 – 8 % от веса тела;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1 – 2 % от веса тела;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8 – 10 литров;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1 – 2 литра. </w:t>
      </w: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5. Основными органами депо крови являются: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кости, связки;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печень, кожа, селезенка;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сердце, лимфатическая система;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центральная нервная система.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6. В состав гистогематического барьера входит: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только ядро клетки;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только митохондрии клетки;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мембрана митохондрий и включений;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мембрана клетки и сосудистая стенка.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b/>
          <w:sz w:val="28"/>
          <w:szCs w:val="28"/>
        </w:rPr>
        <w:t>7. Относительное, динамическое постоянство внутренней среды называется:</w:t>
      </w:r>
      <w:r w:rsidRPr="00B43B46">
        <w:rPr>
          <w:sz w:val="28"/>
          <w:szCs w:val="28"/>
        </w:rPr>
        <w:t xml:space="preserve">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гемолизом;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lastRenderedPageBreak/>
        <w:t xml:space="preserve">2) гемостазом;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гомеостазом;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гемотрансфузией.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8. В состав внутренней среды не входят следующие жидкости: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кровь;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лимфа;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межклеточная жидкость;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пищеварительные соки.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9. Количество белков в плазме крови равно: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 1) 2 – 3 %;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2) 8 – 10 %;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6 – 8 %;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10 – 15 %.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10. Изотонический раствор – это раствор содержащий: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определенное количество эритроцитов;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количество солей, соответствующее плазме крови;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количество питательных веществ, соответствующее плазме крови;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</w:t>
      </w:r>
      <w:proofErr w:type="spellStart"/>
      <w:r w:rsidRPr="00B43B46">
        <w:rPr>
          <w:sz w:val="28"/>
          <w:szCs w:val="28"/>
        </w:rPr>
        <w:t>определеное</w:t>
      </w:r>
      <w:proofErr w:type="spellEnd"/>
      <w:r w:rsidRPr="00B43B46">
        <w:rPr>
          <w:sz w:val="28"/>
          <w:szCs w:val="28"/>
        </w:rPr>
        <w:t xml:space="preserve"> количество белков плазмы крови.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11. Гемолизом называется: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разрушением эритроцитов;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разрушением лейкоцитов;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образованием тромба;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соотношением плазмы и форменных элементов.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12. Алкалоз – это: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сдвиг реакции крови в кислую сторону;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сдвиг реакции крови в щелочную сторону; 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изменение осмотического давления;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изменение </w:t>
      </w:r>
      <w:proofErr w:type="spellStart"/>
      <w:r w:rsidRPr="00B43B46">
        <w:rPr>
          <w:sz w:val="28"/>
          <w:szCs w:val="28"/>
        </w:rPr>
        <w:t>онкотического</w:t>
      </w:r>
      <w:proofErr w:type="spellEnd"/>
      <w:r w:rsidRPr="00B43B46">
        <w:rPr>
          <w:sz w:val="28"/>
          <w:szCs w:val="28"/>
        </w:rPr>
        <w:t xml:space="preserve"> давления.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13. Количество минеральных веществ в плазме крови равно: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8 – 10 %;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6 – 8 %;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0,8 – 1 %;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0,1 – 0,3 %.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14. Ацидоз это: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сдвиг реакции крови в кислую сторону;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сдвиг реакции крови в щелочную сторону;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изменение осмотического давления;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изменение </w:t>
      </w:r>
      <w:proofErr w:type="spellStart"/>
      <w:r w:rsidRPr="00B43B46">
        <w:rPr>
          <w:sz w:val="28"/>
          <w:szCs w:val="28"/>
        </w:rPr>
        <w:t>онкотического</w:t>
      </w:r>
      <w:proofErr w:type="spellEnd"/>
      <w:r w:rsidRPr="00B43B46">
        <w:rPr>
          <w:sz w:val="28"/>
          <w:szCs w:val="28"/>
        </w:rPr>
        <w:t xml:space="preserve"> давление.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15. Вязкость крови – это взаимодействие: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 1) эритроцитов с солями плазмы;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клеток крови и белков между собой;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3) клеток сосудистого эндотелия;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 4) кислот и оснований в плазме крови.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16. Белки плазмы крови не выполняют функцию: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защитную;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трофическую;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транспорт газов;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пластическую.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17. Физиологический раствор это: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0,9 % </w:t>
      </w:r>
      <w:proofErr w:type="spellStart"/>
      <w:r w:rsidRPr="00B43B46">
        <w:rPr>
          <w:sz w:val="28"/>
          <w:szCs w:val="28"/>
        </w:rPr>
        <w:t>NaCl</w:t>
      </w:r>
      <w:proofErr w:type="spellEnd"/>
      <w:r w:rsidRPr="00B43B46">
        <w:rPr>
          <w:sz w:val="28"/>
          <w:szCs w:val="28"/>
        </w:rPr>
        <w:t xml:space="preserve">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10 % </w:t>
      </w:r>
      <w:proofErr w:type="spellStart"/>
      <w:r w:rsidRPr="00B43B46">
        <w:rPr>
          <w:sz w:val="28"/>
          <w:szCs w:val="28"/>
        </w:rPr>
        <w:t>NaCl</w:t>
      </w:r>
      <w:proofErr w:type="spellEnd"/>
      <w:r w:rsidRPr="00B43B46">
        <w:rPr>
          <w:sz w:val="28"/>
          <w:szCs w:val="28"/>
        </w:rPr>
        <w:t xml:space="preserve">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6 % </w:t>
      </w:r>
      <w:proofErr w:type="spellStart"/>
      <w:r w:rsidRPr="00B43B46">
        <w:rPr>
          <w:sz w:val="28"/>
          <w:szCs w:val="28"/>
        </w:rPr>
        <w:t>NaCl</w:t>
      </w:r>
      <w:proofErr w:type="spellEnd"/>
      <w:r w:rsidRPr="00B43B46">
        <w:rPr>
          <w:sz w:val="28"/>
          <w:szCs w:val="28"/>
        </w:rPr>
        <w:t xml:space="preserve">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0,9 % </w:t>
      </w:r>
      <w:proofErr w:type="spellStart"/>
      <w:r w:rsidRPr="00B43B46">
        <w:rPr>
          <w:sz w:val="28"/>
          <w:szCs w:val="28"/>
        </w:rPr>
        <w:t>KCl</w:t>
      </w:r>
      <w:proofErr w:type="spellEnd"/>
      <w:r w:rsidRPr="00B43B46">
        <w:rPr>
          <w:sz w:val="28"/>
          <w:szCs w:val="28"/>
        </w:rPr>
        <w:t xml:space="preserve">.  </w:t>
      </w: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 18. Укажите бикарбонатный буфер: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  <w:lang w:val="en-US"/>
        </w:rPr>
      </w:pPr>
      <w:r w:rsidRPr="00B43B46">
        <w:rPr>
          <w:sz w:val="28"/>
          <w:szCs w:val="28"/>
          <w:lang w:val="en-US"/>
        </w:rPr>
        <w:t xml:space="preserve">1) NaH2 PO4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  <w:lang w:val="en-US"/>
        </w:rPr>
      </w:pPr>
      <w:r w:rsidRPr="00B43B46">
        <w:rPr>
          <w:sz w:val="28"/>
          <w:szCs w:val="28"/>
          <w:lang w:val="en-US"/>
        </w:rPr>
        <w:t xml:space="preserve">3) </w:t>
      </w:r>
      <w:proofErr w:type="spellStart"/>
      <w:r w:rsidRPr="00B43B46">
        <w:rPr>
          <w:sz w:val="28"/>
          <w:szCs w:val="28"/>
          <w:lang w:val="en-US"/>
        </w:rPr>
        <w:t>HHb</w:t>
      </w:r>
      <w:proofErr w:type="spellEnd"/>
      <w:r w:rsidRPr="00B43B46">
        <w:rPr>
          <w:sz w:val="28"/>
          <w:szCs w:val="28"/>
          <w:lang w:val="en-US"/>
        </w:rPr>
        <w:t xml:space="preserve"> Na2 HPO4 KHbO2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  <w:lang w:val="en-US"/>
        </w:rPr>
      </w:pPr>
      <w:r w:rsidRPr="00B43B46">
        <w:rPr>
          <w:sz w:val="28"/>
          <w:szCs w:val="28"/>
          <w:lang w:val="en-US"/>
        </w:rPr>
        <w:t xml:space="preserve">2) H 2 CO3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  <w:lang w:val="en-US"/>
        </w:rPr>
      </w:pPr>
      <w:r w:rsidRPr="00B43B46">
        <w:rPr>
          <w:sz w:val="28"/>
          <w:szCs w:val="28"/>
          <w:lang w:val="en-US"/>
        </w:rPr>
        <w:t xml:space="preserve">4) </w:t>
      </w:r>
      <w:r w:rsidRPr="00B43B46">
        <w:rPr>
          <w:sz w:val="28"/>
          <w:szCs w:val="28"/>
        </w:rPr>
        <w:t>Р</w:t>
      </w:r>
      <w:r w:rsidRPr="00B43B46">
        <w:rPr>
          <w:sz w:val="28"/>
          <w:szCs w:val="28"/>
          <w:lang w:val="en-US"/>
        </w:rPr>
        <w:t xml:space="preserve">t </w:t>
      </w:r>
      <w:r w:rsidRPr="00B43B46">
        <w:rPr>
          <w:sz w:val="28"/>
          <w:szCs w:val="28"/>
        </w:rPr>
        <w:t></w:t>
      </w:r>
      <w:r w:rsidRPr="00B43B46">
        <w:rPr>
          <w:sz w:val="28"/>
          <w:szCs w:val="28"/>
          <w:lang w:val="en-US"/>
        </w:rPr>
        <w:t>→C</w:t>
      </w:r>
      <w:r w:rsidRPr="00B43B46">
        <w:rPr>
          <w:sz w:val="28"/>
          <w:szCs w:val="28"/>
        </w:rPr>
        <w:t>ООН</w:t>
      </w:r>
      <w:r w:rsidRPr="00B43B46">
        <w:rPr>
          <w:sz w:val="28"/>
          <w:szCs w:val="28"/>
          <w:lang w:val="en-US"/>
        </w:rPr>
        <w:t xml:space="preserve"> NaHCO3 N</w:t>
      </w:r>
      <w:r w:rsidRPr="00B43B46">
        <w:rPr>
          <w:sz w:val="28"/>
          <w:szCs w:val="28"/>
        </w:rPr>
        <w:t>Н</w:t>
      </w:r>
      <w:r w:rsidRPr="00B43B46">
        <w:rPr>
          <w:sz w:val="28"/>
          <w:szCs w:val="28"/>
          <w:lang w:val="en-US"/>
        </w:rPr>
        <w:t xml:space="preserve">2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  <w:lang w:val="en-US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19. Гематокрит в норме равен: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55 – 60 %;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30 – 40 %;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90 – 92 % 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40 – 45 %.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20. Вязкость крови зависит от: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количества белков и клеток крови;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кислотно-основного состояния;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lastRenderedPageBreak/>
        <w:t xml:space="preserve">3) объема крови;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</w:t>
      </w:r>
      <w:proofErr w:type="spellStart"/>
      <w:r w:rsidRPr="00B43B46">
        <w:rPr>
          <w:sz w:val="28"/>
          <w:szCs w:val="28"/>
        </w:rPr>
        <w:t>осмотичности</w:t>
      </w:r>
      <w:proofErr w:type="spellEnd"/>
      <w:r w:rsidRPr="00B43B46">
        <w:rPr>
          <w:sz w:val="28"/>
          <w:szCs w:val="28"/>
        </w:rPr>
        <w:t xml:space="preserve"> плазмы.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21. Гемолиз происходит в растворе: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гипертоническом;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гипотоническом;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</w:t>
      </w:r>
      <w:proofErr w:type="spellStart"/>
      <w:r w:rsidRPr="00B43B46">
        <w:rPr>
          <w:sz w:val="28"/>
          <w:szCs w:val="28"/>
        </w:rPr>
        <w:t>изоионическом</w:t>
      </w:r>
      <w:proofErr w:type="spellEnd"/>
      <w:r w:rsidRPr="00B43B46">
        <w:rPr>
          <w:sz w:val="28"/>
          <w:szCs w:val="28"/>
        </w:rPr>
        <w:t xml:space="preserve">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физиологическом.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22. </w:t>
      </w:r>
      <w:proofErr w:type="spellStart"/>
      <w:r w:rsidRPr="00B43B46">
        <w:rPr>
          <w:b/>
          <w:sz w:val="28"/>
          <w:szCs w:val="28"/>
        </w:rPr>
        <w:t>Онкотическое</w:t>
      </w:r>
      <w:proofErr w:type="spellEnd"/>
      <w:r w:rsidRPr="00B43B46">
        <w:rPr>
          <w:b/>
          <w:sz w:val="28"/>
          <w:szCs w:val="28"/>
        </w:rPr>
        <w:t xml:space="preserve"> давление крови определяет обмен воды между: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плазмой крови и тканевой жидкостью;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плазмой крови и эритроцитами;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кислотами и основаниями плазмы;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эритроцитами и лейкоцитами. </w:t>
      </w: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23. Наибольшей буферной емкостью обладает буфер: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карбонатный;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фосфатный;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гемоглобиновый;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белковый.   </w:t>
      </w: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24. Вязкость и плотность цельной крови раны: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6 и 1,05;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2) 5 и 2,08;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3) 1 и 5,01;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5 и 1,05. </w:t>
      </w:r>
    </w:p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25. Плазмолиз эритроцитов происходит в растворе: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1) гипертоническом;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2) гипотоническом;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 3) физиологическом; 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4) </w:t>
      </w:r>
      <w:proofErr w:type="spellStart"/>
      <w:r w:rsidRPr="00B43B46">
        <w:rPr>
          <w:sz w:val="28"/>
          <w:szCs w:val="28"/>
        </w:rPr>
        <w:t>изоионическом</w:t>
      </w:r>
      <w:proofErr w:type="spellEnd"/>
      <w:r w:rsidRPr="00B43B46">
        <w:rPr>
          <w:sz w:val="28"/>
          <w:szCs w:val="28"/>
        </w:rPr>
        <w:t>.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B0EF6" w:rsidRPr="00B43B46" w:rsidTr="00467F3D">
        <w:trPr>
          <w:trHeight w:val="54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1. Орган, где происх</w:t>
            </w:r>
            <w:bookmarkStart w:id="0" w:name="_GoBack"/>
            <w:bookmarkEnd w:id="0"/>
            <w:r w:rsidRPr="00B43B46">
              <w:rPr>
                <w:b/>
                <w:bCs/>
                <w:sz w:val="28"/>
                <w:szCs w:val="28"/>
              </w:rPr>
              <w:t>одит кроветворение это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кровь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нейрогуморальный аппарат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костный мозг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вилочковая железа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лимфатические узлы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селезенка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ж) -</w:t>
            </w:r>
            <w:r w:rsidRPr="00B43B46">
              <w:rPr>
                <w:b/>
                <w:bCs/>
                <w:sz w:val="28"/>
                <w:szCs w:val="28"/>
              </w:rPr>
              <w:t xml:space="preserve"> </w:t>
            </w:r>
            <w:r w:rsidRPr="00B43B46">
              <w:rPr>
                <w:bCs/>
                <w:sz w:val="28"/>
                <w:szCs w:val="28"/>
              </w:rPr>
              <w:t>печень</w:t>
            </w:r>
          </w:p>
        </w:tc>
      </w:tr>
      <w:tr w:rsidR="00AB0EF6" w:rsidRPr="00B43B46" w:rsidTr="00467F3D">
        <w:trPr>
          <w:trHeight w:val="124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 w:firstLine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Постоянный солевой состав плазмы обеспечивает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а) – защиту от малокровия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наличие резус-фактора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в) – </w:t>
            </w:r>
            <w:r w:rsidRPr="00B43B46">
              <w:rPr>
                <w:sz w:val="28"/>
                <w:szCs w:val="28"/>
              </w:rPr>
              <w:t>нормальное строение клеток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нормальную функцию</w:t>
            </w:r>
            <w:r w:rsidRPr="00B43B46">
              <w:rPr>
                <w:sz w:val="28"/>
                <w:szCs w:val="28"/>
              </w:rPr>
              <w:t xml:space="preserve"> клеток крови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3. Сдвиг кислотно-щелочного равновесия в кислую сторону называется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алкалоз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ацидоз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экзоцитоз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proofErr w:type="spellStart"/>
            <w:r w:rsidRPr="00B43B46">
              <w:rPr>
                <w:sz w:val="28"/>
                <w:szCs w:val="28"/>
              </w:rPr>
              <w:t>эндоцитоз</w:t>
            </w:r>
            <w:proofErr w:type="spellEnd"/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4. Сдвиг кислотно-щелочного равновесия в щелочную сторону называется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алкалоз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ацидоз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экзоцитоз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proofErr w:type="spellStart"/>
            <w:r w:rsidRPr="00B43B46">
              <w:rPr>
                <w:sz w:val="28"/>
                <w:szCs w:val="28"/>
              </w:rPr>
              <w:t>эндоцитоз</w:t>
            </w:r>
            <w:proofErr w:type="spellEnd"/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5. Из перечисленных функций эритроцитов основной является транспорт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аминокислот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биологически активных веществ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диоксида углерода (CO2)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кислорода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липидов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6. К основным функциям крови относятся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 – транспортная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 – всасывательная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 – дыхательная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 – секреторная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7. Какие клетки крови участвуют в переносе кислорода?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лейкоциты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лимфоциты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в)) – тромбоциты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эритроциты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никакие из них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8. Красными кровяными тельцами называют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лейкоциты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тромбоциты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эритроциты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lastRenderedPageBreak/>
              <w:t>г) – нет верного ответа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>9. Кровяными пластинками называют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лейкоциты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тромбоциты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эритроциты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нет верного ответа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10. Лимфоциты являются центральным звеном в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иммунной системе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переносе макромолекул информационных белков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процессах дифференцировки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процессах клеточного роста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процессах регенерации тканей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11. В свертывании крови участвуют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γ-глобулины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агглютинины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тромбоциты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фибриноген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данные вещества к свертыванию крови не имеют отношения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12. Гемолиз эритроцитов происходит в … растворе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гипертоническом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гипотоническом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изотоническом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этот процесс от осмотического давления не зависит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13. Глобулины, относящиеся к классу  α</w:t>
            </w:r>
            <w:r w:rsidRPr="00B43B46">
              <w:rPr>
                <w:b/>
                <w:bCs/>
                <w:sz w:val="28"/>
                <w:szCs w:val="28"/>
                <w:vertAlign w:val="subscript"/>
              </w:rPr>
              <w:t>1</w:t>
            </w:r>
            <w:r w:rsidRPr="00B43B46">
              <w:rPr>
                <w:b/>
                <w:bCs/>
                <w:sz w:val="28"/>
                <w:szCs w:val="28"/>
              </w:rPr>
              <w:t>–глобулинов, переносят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белки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гормоны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жиры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углеводы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14. Глобулины, относящиеся к классу β–глобулинов, переносят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билирубин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жирные кислоты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катионы металлов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соли тяжелых металлов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стероидные гормоны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холестерин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>15. Доля лимфоцитов у млекопитающих составляет … процентов от числа эритроцитов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0,01-0,09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0,1-0,2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0,5-1,0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1,1 и более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16. К какому классу веществ относятся пигменты крови: гемоглобин, миоглобин,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гемеритин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гемоцианин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>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белкам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жирам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углеводам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относятся к разным классам веществ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17. Какие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агглютиногены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и агглютинины образуют вторую группу крови?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αβ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Вα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18. Какие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агглютиногены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и агглютинины образуют первую группу крови?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αβ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Вα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19.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Коагуляционный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механизм свертывания крови включает фазы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агрегация тромбоцитов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адгезия тромбоцитов к раневой поверхности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образование из фибриногена фибрина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г) – образование </w:t>
            </w:r>
            <w:proofErr w:type="spellStart"/>
            <w:r w:rsidRPr="00B43B46">
              <w:rPr>
                <w:bCs/>
                <w:sz w:val="28"/>
                <w:szCs w:val="28"/>
              </w:rPr>
              <w:t>тромбиновой</w:t>
            </w:r>
            <w:proofErr w:type="spellEnd"/>
            <w:r w:rsidRPr="00B43B46">
              <w:rPr>
                <w:bCs/>
                <w:sz w:val="28"/>
                <w:szCs w:val="28"/>
              </w:rPr>
              <w:t xml:space="preserve"> пробки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д) – образование </w:t>
            </w:r>
            <w:proofErr w:type="spellStart"/>
            <w:r w:rsidRPr="00B43B46">
              <w:rPr>
                <w:bCs/>
                <w:sz w:val="28"/>
                <w:szCs w:val="28"/>
              </w:rPr>
              <w:t>тромбопластина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преобразование протромбина в тромбин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ж) – ретракция сгустка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з) – спазм сосудов под влиянием высвободившихся из тромбоцитов адреналина и серотонина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20. Лимфа участвует во многих гомеостатических процессах, основными из которых являются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всасывание и транспорт жиров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дренажная функция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молокообразование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lastRenderedPageBreak/>
              <w:t>г) – обмен веществ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перераспределение воды в организме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участие в иммунных реакциях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 xml:space="preserve">21.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Лимфообразованию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способствует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снижение гидростатического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б) – снижение </w:t>
            </w:r>
            <w:proofErr w:type="spellStart"/>
            <w:r w:rsidRPr="00B43B46">
              <w:rPr>
                <w:bCs/>
                <w:sz w:val="28"/>
                <w:szCs w:val="28"/>
              </w:rPr>
              <w:t>онкотического</w:t>
            </w:r>
            <w:proofErr w:type="spellEnd"/>
            <w:r w:rsidRPr="00B43B46">
              <w:rPr>
                <w:bCs/>
                <w:sz w:val="28"/>
                <w:szCs w:val="28"/>
              </w:rPr>
              <w:t xml:space="preserve">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увеличение гидростатического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г) – увеличение </w:t>
            </w:r>
            <w:proofErr w:type="spellStart"/>
            <w:r w:rsidRPr="00B43B46">
              <w:rPr>
                <w:bCs/>
                <w:sz w:val="28"/>
                <w:szCs w:val="28"/>
              </w:rPr>
              <w:t>онкотического</w:t>
            </w:r>
            <w:proofErr w:type="spellEnd"/>
            <w:r w:rsidRPr="00B43B46">
              <w:rPr>
                <w:bCs/>
                <w:sz w:val="28"/>
                <w:szCs w:val="28"/>
              </w:rPr>
              <w:t xml:space="preserve">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это не влияет на образование лимфы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22.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Лимфоцитопоэз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происходит главным образом в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коже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костном мозгу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лимфатических узлах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печени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селезенке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23. Миоглобин в отличие от гемоглобина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имеет большее сродство к кислороду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имеет большее сродство к углекислому газу (CO2)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имеет низкую способность к присоединению кислорода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лучше присоединяет углекислый газ (CO2)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24. Наиболее активными факторами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противосвертывающей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системы крови являются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bCs/>
                <w:sz w:val="28"/>
                <w:szCs w:val="28"/>
              </w:rPr>
              <w:t>антитромбопластин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гепарин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гистамин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г) – циклический </w:t>
            </w:r>
            <w:proofErr w:type="spellStart"/>
            <w:r w:rsidRPr="00B43B46">
              <w:rPr>
                <w:bCs/>
                <w:sz w:val="28"/>
                <w:szCs w:val="28"/>
              </w:rPr>
              <w:t>аденозинмонофосфат</w:t>
            </w:r>
            <w:proofErr w:type="spellEnd"/>
            <w:r w:rsidRPr="00B43B46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B43B46">
              <w:rPr>
                <w:bCs/>
                <w:sz w:val="28"/>
                <w:szCs w:val="28"/>
              </w:rPr>
              <w:t>цАМФ</w:t>
            </w:r>
            <w:proofErr w:type="spellEnd"/>
            <w:r w:rsidRPr="00B43B46">
              <w:rPr>
                <w:bCs/>
                <w:sz w:val="28"/>
                <w:szCs w:val="28"/>
              </w:rPr>
              <w:t>)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д) – </w:t>
            </w:r>
            <w:proofErr w:type="spellStart"/>
            <w:r w:rsidRPr="00B43B46">
              <w:rPr>
                <w:bCs/>
                <w:sz w:val="28"/>
                <w:szCs w:val="28"/>
              </w:rPr>
              <w:t>энкефалины</w:t>
            </w:r>
            <w:proofErr w:type="spellEnd"/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25. Образование белых кровяных телец контролирует процесс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bCs/>
                <w:sz w:val="28"/>
                <w:szCs w:val="28"/>
              </w:rPr>
              <w:t>лейкопоэза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bCs/>
                <w:sz w:val="28"/>
                <w:szCs w:val="28"/>
              </w:rPr>
              <w:t>тромбопоэза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bCs/>
                <w:sz w:val="28"/>
                <w:szCs w:val="28"/>
              </w:rPr>
              <w:t>эритропоэза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верного ответа нет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26. Образование красных кровяных телец контролирует процесс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bCs/>
                <w:sz w:val="28"/>
                <w:szCs w:val="28"/>
              </w:rPr>
              <w:t>лейкопоэза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bCs/>
                <w:sz w:val="28"/>
                <w:szCs w:val="28"/>
              </w:rPr>
              <w:t>тромбопоэза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bCs/>
                <w:sz w:val="28"/>
                <w:szCs w:val="28"/>
              </w:rPr>
              <w:t>эритропоэза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верного ответа нет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>27. Образование кровяных пластинок контролирует процесс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bCs/>
                <w:sz w:val="28"/>
                <w:szCs w:val="28"/>
              </w:rPr>
              <w:t>лейкопоэза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bCs/>
                <w:sz w:val="28"/>
                <w:szCs w:val="28"/>
              </w:rPr>
              <w:t>тромбопоэза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bCs/>
                <w:sz w:val="28"/>
                <w:szCs w:val="28"/>
              </w:rPr>
              <w:t>эритропоэза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верного ответа нет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28. Общее количество крови у высших животных обычно составляет … от массы тела (%)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3-5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6-8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9-15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16-25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29. </w:t>
            </w:r>
            <w:proofErr w:type="spellStart"/>
            <w:r w:rsidRPr="00B43B46">
              <w:rPr>
                <w:b/>
                <w:bCs/>
                <w:sz w:val="28"/>
                <w:szCs w:val="28"/>
              </w:rPr>
              <w:t>Онкотическое</w:t>
            </w:r>
            <w:proofErr w:type="spellEnd"/>
            <w:r w:rsidRPr="00B43B46">
              <w:rPr>
                <w:b/>
                <w:bCs/>
                <w:sz w:val="28"/>
                <w:szCs w:val="28"/>
              </w:rPr>
              <w:t xml:space="preserve"> давление крови создают находящиеся в крови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альбумины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анионы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глобулины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катионы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соли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углеводы</w:t>
            </w:r>
          </w:p>
        </w:tc>
      </w:tr>
      <w:tr w:rsidR="00AB0EF6" w:rsidRPr="00B43B46" w:rsidTr="00467F3D">
        <w:trPr>
          <w:trHeight w:val="1256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30. Осмотическое давление крови создают находящиеся в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белки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анионы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катионы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соли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углеводы</w:t>
            </w:r>
          </w:p>
        </w:tc>
      </w:tr>
      <w:tr w:rsidR="00AB0EF6" w:rsidRPr="00B43B46" w:rsidTr="00467F3D">
        <w:trPr>
          <w:trHeight w:val="359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1. Введение адреналина вызывает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ослабление силы сердечных сокращений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повышение артериального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понижение артериального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расширение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сужение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усиление силы сердечных сокращений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верного ответа нет</w:t>
            </w:r>
          </w:p>
        </w:tc>
      </w:tr>
      <w:tr w:rsidR="00AB0EF6" w:rsidRPr="00B43B46" w:rsidTr="00467F3D">
        <w:trPr>
          <w:trHeight w:val="99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Во время систолы желудочков давление выше в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зависит от функционального состояния миокарда желудочков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б) 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левом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желудочке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одинаковое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правом желудочке</w:t>
            </w:r>
          </w:p>
        </w:tc>
      </w:tr>
      <w:tr w:rsidR="00AB0EF6" w:rsidRPr="00B43B46" w:rsidTr="00467F3D">
        <w:trPr>
          <w:trHeight w:val="53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3. Высокое артериального давление (значительно выше нормы) называют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lastRenderedPageBreak/>
              <w:t>а) – артериальной гипертензией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артериальной гипотензией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гипертонией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гипертоническим кризом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гипотонией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дистонией</w:t>
            </w:r>
          </w:p>
        </w:tc>
      </w:tr>
      <w:tr w:rsidR="00AB0EF6" w:rsidRPr="00B43B46" w:rsidTr="00467F3D">
        <w:trPr>
          <w:trHeight w:val="107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Давление крови измеряют с помощью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а) – маноме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тра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б) 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сфигмоманометра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тономе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тра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г) – </w:t>
            </w:r>
            <w:r w:rsidRPr="00B43B46">
              <w:rPr>
                <w:sz w:val="28"/>
                <w:szCs w:val="28"/>
              </w:rPr>
              <w:t>фотоме</w:t>
            </w:r>
            <w:r w:rsidRPr="00B43B46">
              <w:rPr>
                <w:bCs/>
                <w:sz w:val="28"/>
                <w:szCs w:val="28"/>
              </w:rPr>
              <w:t>тра</w:t>
            </w:r>
          </w:p>
        </w:tc>
      </w:tr>
      <w:tr w:rsidR="00AB0EF6" w:rsidRPr="00B43B46" w:rsidTr="00467F3D">
        <w:trPr>
          <w:trHeight w:val="132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Для артериального кровотечения характерно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кровоточит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вся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раневая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кровь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алого цвета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 – кровь вытекает непрерывной равномерной струёй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г) – кровь вытекает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фонтанирующей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струёй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кровь темного цвета</w:t>
            </w:r>
          </w:p>
        </w:tc>
      </w:tr>
      <w:tr w:rsidR="00AB0EF6" w:rsidRPr="00B43B46" w:rsidTr="00467F3D">
        <w:trPr>
          <w:trHeight w:val="1359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6. К проводящей системе сердца не относятся ….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волокна </w:t>
            </w:r>
            <w:proofErr w:type="spellStart"/>
            <w:r w:rsidRPr="00B43B46">
              <w:rPr>
                <w:sz w:val="28"/>
                <w:szCs w:val="28"/>
              </w:rPr>
              <w:t>Пуркинье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клапаны сердца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</w:t>
            </w:r>
            <w:r w:rsidRPr="00B43B46">
              <w:rPr>
                <w:sz w:val="28"/>
                <w:szCs w:val="28"/>
              </w:rPr>
              <w:softHyphen/>
              <w:t xml:space="preserve"> перикард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 xml:space="preserve">правая и левая ножки пучка </w:t>
            </w:r>
            <w:proofErr w:type="spellStart"/>
            <w:r w:rsidRPr="00B43B46">
              <w:rPr>
                <w:bCs/>
                <w:sz w:val="28"/>
                <w:szCs w:val="28"/>
              </w:rPr>
              <w:t>Гисса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д) </w:t>
            </w:r>
            <w:r w:rsidRPr="00B43B46">
              <w:rPr>
                <w:sz w:val="28"/>
                <w:szCs w:val="28"/>
              </w:rPr>
              <w:t xml:space="preserve">– </w:t>
            </w:r>
            <w:proofErr w:type="spellStart"/>
            <w:r w:rsidRPr="00B43B46">
              <w:rPr>
                <w:sz w:val="28"/>
                <w:szCs w:val="28"/>
              </w:rPr>
              <w:t>синусопредсердный</w:t>
            </w:r>
            <w:proofErr w:type="spellEnd"/>
            <w:r w:rsidRPr="00B43B46">
              <w:rPr>
                <w:sz w:val="28"/>
                <w:szCs w:val="28"/>
              </w:rPr>
              <w:t xml:space="preserve"> узел</w:t>
            </w:r>
          </w:p>
        </w:tc>
      </w:tr>
      <w:tr w:rsidR="00AB0EF6" w:rsidRPr="00B43B46" w:rsidTr="00467F3D">
        <w:trPr>
          <w:trHeight w:val="359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7. Низкое артериального давление (значительно ниже нормы) называют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артериальной гипертензией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артериальной гипотензией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гипертонией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гипертоническим кризом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гипотонией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дистонией</w:t>
            </w:r>
          </w:p>
        </w:tc>
      </w:tr>
      <w:tr w:rsidR="00AB0EF6" w:rsidRPr="00B43B46" w:rsidTr="00467F3D">
        <w:trPr>
          <w:trHeight w:val="131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8. Подъем кровяного давления во время систолы желудочков характеризует … давление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боковое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диастолическое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конечное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пульсовое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систолическое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ударное</w:t>
            </w:r>
          </w:p>
        </w:tc>
      </w:tr>
      <w:tr w:rsidR="00AB0EF6" w:rsidRPr="00B43B46" w:rsidTr="00467F3D">
        <w:trPr>
          <w:trHeight w:val="11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 xml:space="preserve">9. Почему при </w:t>
            </w:r>
            <w:r w:rsidRPr="00B43B46">
              <w:rPr>
                <w:b/>
                <w:sz w:val="28"/>
                <w:szCs w:val="28"/>
              </w:rPr>
              <w:t xml:space="preserve">перетяжке пальца жгутом он багровеет?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в капиллярах усиливается отток лимфы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задерживается отток венозной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накапливается углекислый газ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г) – наступает некроз ткани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д) – поступает мало кислорода</w:t>
            </w:r>
          </w:p>
        </w:tc>
      </w:tr>
      <w:tr w:rsidR="00AB0EF6" w:rsidRPr="00B43B46" w:rsidTr="00467F3D">
        <w:trPr>
          <w:trHeight w:val="1317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10. Сердечная мышца снабжается артериальной кровью по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а) – </w:t>
            </w:r>
            <w:r w:rsidRPr="00B43B46">
              <w:rPr>
                <w:sz w:val="28"/>
                <w:szCs w:val="28"/>
              </w:rPr>
              <w:t>коронарным артериям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</w:t>
            </w:r>
            <w:r w:rsidRPr="00B43B46">
              <w:rPr>
                <w:bCs/>
                <w:sz w:val="28"/>
                <w:szCs w:val="28"/>
              </w:rPr>
              <w:t>легочным артериям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в) – </w:t>
            </w:r>
            <w:r w:rsidRPr="00B43B46">
              <w:rPr>
                <w:sz w:val="28"/>
                <w:szCs w:val="28"/>
              </w:rPr>
              <w:t>подключичным артериям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сонным артериям</w:t>
            </w:r>
          </w:p>
        </w:tc>
      </w:tr>
      <w:tr w:rsidR="00AB0EF6" w:rsidRPr="00B43B46" w:rsidTr="00467F3D">
        <w:trPr>
          <w:trHeight w:val="47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Сколько зубцов имеет типичная электрокардиограмма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а) – 3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4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5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6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7</w:t>
            </w:r>
          </w:p>
        </w:tc>
      </w:tr>
      <w:tr w:rsidR="00AB0EF6" w:rsidRPr="00B43B46" w:rsidTr="00467F3D">
        <w:trPr>
          <w:trHeight w:val="1223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12. Сколько фаз включает сердечный цикл?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2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3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4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5</w:t>
            </w:r>
          </w:p>
        </w:tc>
      </w:tr>
      <w:tr w:rsidR="00AB0EF6" w:rsidRPr="00B43B46" w:rsidTr="00467F3D">
        <w:trPr>
          <w:trHeight w:val="131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13. Снижение артериального давления ниже нормы называют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артериальной гипертензией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артериальной гипотензией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гипертоническим кризом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верного ответа нет</w:t>
            </w:r>
          </w:p>
        </w:tc>
      </w:tr>
      <w:tr w:rsidR="00AB0EF6" w:rsidRPr="00B43B46" w:rsidTr="00467F3D">
        <w:trPr>
          <w:trHeight w:val="71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У высших позвоночных сердце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двухкамерное 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трехкамерное</w:t>
            </w:r>
            <w:proofErr w:type="spellEnd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в) – трубкообразное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B43B46">
              <w:rPr>
                <w:sz w:val="28"/>
                <w:szCs w:val="28"/>
              </w:rPr>
              <w:t>г)  – четырехкамерное</w:t>
            </w:r>
          </w:p>
        </w:tc>
      </w:tr>
    </w:tbl>
    <w:p w:rsidR="00AB0EF6" w:rsidRPr="00B43B46" w:rsidRDefault="00AB0EF6" w:rsidP="00B43B46">
      <w:pPr>
        <w:spacing w:line="276" w:lineRule="auto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15. В ламинарном потоке скорость движения крови …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а) – максимальная в центре сосуда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б) – максимальная у стенки сосуда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в) – минимальная в центре сосуда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г) – минимальная у стенки сосуда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bCs/>
          <w:sz w:val="28"/>
          <w:szCs w:val="28"/>
        </w:rPr>
        <w:t xml:space="preserve">д) – </w:t>
      </w:r>
      <w:r w:rsidRPr="00B43B46">
        <w:rPr>
          <w:sz w:val="28"/>
          <w:szCs w:val="28"/>
        </w:rPr>
        <w:t>равномерная по всему объему сосуда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е) – </w:t>
      </w:r>
      <w:r w:rsidRPr="00B43B46">
        <w:rPr>
          <w:bCs/>
          <w:sz w:val="28"/>
          <w:szCs w:val="28"/>
        </w:rPr>
        <w:t>правильного ответа нет</w:t>
      </w: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B0EF6" w:rsidRPr="00B43B46" w:rsidTr="00AB0EF6">
        <w:trPr>
          <w:trHeight w:val="29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16. </w:t>
            </w:r>
            <w:proofErr w:type="spellStart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Глазосердечный</w:t>
            </w:r>
            <w:proofErr w:type="spellEnd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 (рефлекс </w:t>
            </w:r>
            <w:proofErr w:type="spellStart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Даньина-Ашнера</w:t>
            </w:r>
            <w:proofErr w:type="spellEnd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заключается в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замедлении пульса на 4-8 ударов в минуту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повышении артериального давления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снижении артериального давления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ускорение пульса на 4-8 ударов в минуту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AB0EF6">
        <w:trPr>
          <w:trHeight w:val="70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Диастолический (второй) тон возникает вследствие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захлопывания полулунных клапанов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б) 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колебаний створок предсердно-желудочковых клапанов при закрытии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в) 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колебаний створок предсердно-желудочковых клапанов при открытии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открытии</w:t>
            </w:r>
            <w:r w:rsidRPr="00B43B46">
              <w:rPr>
                <w:sz w:val="28"/>
                <w:szCs w:val="28"/>
              </w:rPr>
              <w:t xml:space="preserve"> полулунных клапанов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д) – </w:t>
            </w:r>
            <w:r w:rsidRPr="00B43B46">
              <w:rPr>
                <w:bCs/>
                <w:sz w:val="28"/>
                <w:szCs w:val="28"/>
              </w:rPr>
              <w:t>сокращения мышечной массы миокарда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е) – </w:t>
            </w:r>
            <w:r w:rsidRPr="00B43B46">
              <w:rPr>
                <w:sz w:val="28"/>
                <w:szCs w:val="28"/>
              </w:rPr>
              <w:t>правильного ответа нет</w:t>
            </w:r>
          </w:p>
        </w:tc>
      </w:tr>
      <w:tr w:rsidR="00AB0EF6" w:rsidRPr="00B43B46" w:rsidTr="00AB0EF6">
        <w:trPr>
          <w:trHeight w:val="115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Емкостное звено сердечно-сосудистой системы составляют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а) – аорта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легочная артерия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з) – </w:t>
            </w:r>
            <w:r w:rsidRPr="00B43B46">
              <w:rPr>
                <w:sz w:val="28"/>
                <w:szCs w:val="28"/>
              </w:rPr>
              <w:t xml:space="preserve">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bCs/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29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Закон «все или ничего» означает, что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величина сократительной силы миокарда зависит от частоты раздражения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б) – подпороговые раздражения вызывают </w:t>
            </w:r>
            <w:proofErr w:type="spellStart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градуальный</w:t>
            </w:r>
            <w:proofErr w:type="spellEnd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сердце сокращается при достижении порогового уровня раздражения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сила сокращений зависит от величины стимула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д) – </w:t>
            </w:r>
            <w:r w:rsidRPr="00B43B46">
              <w:rPr>
                <w:bCs/>
                <w:sz w:val="28"/>
                <w:szCs w:val="28"/>
              </w:rPr>
              <w:t>чем сильнее сердце растянуто во время диастолы, тем оно сильнее сокращается во время систолы</w:t>
            </w:r>
          </w:p>
        </w:tc>
      </w:tr>
      <w:tr w:rsidR="00AB0EF6" w:rsidRPr="00B43B46" w:rsidTr="00AB0EF6">
        <w:trPr>
          <w:trHeight w:val="290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Закон сердца (Франка-</w:t>
            </w:r>
            <w:proofErr w:type="spellStart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Старлинга</w:t>
            </w:r>
            <w:proofErr w:type="spellEnd"/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говорит о том, что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– </w:t>
            </w: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величина сократительной силы миокарда зависит от частоты раздражения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б – подпороговые раздражения вызывают </w:t>
            </w:r>
            <w:proofErr w:type="spellStart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градуальный</w:t>
            </w:r>
            <w:proofErr w:type="spellEnd"/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сердце сокращается при достижении порогового уровня раздражения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г) – </w:t>
            </w: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сила сокращений зависит от величины стимула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д) – </w:t>
            </w:r>
            <w:r w:rsidRPr="00B43B46">
              <w:rPr>
                <w:bCs/>
                <w:sz w:val="28"/>
                <w:szCs w:val="28"/>
              </w:rPr>
              <w:t xml:space="preserve">чем сильнее сердце растянуто во время диастолы, тем оно сильнее </w:t>
            </w:r>
            <w:r w:rsidRPr="00B43B46">
              <w:rPr>
                <w:bCs/>
                <w:sz w:val="28"/>
                <w:szCs w:val="28"/>
              </w:rPr>
              <w:lastRenderedPageBreak/>
              <w:t>сокращается во время систолы</w:t>
            </w:r>
          </w:p>
        </w:tc>
      </w:tr>
      <w:tr w:rsidR="00AB0EF6" w:rsidRPr="00B43B46" w:rsidTr="00AB0EF6">
        <w:trPr>
          <w:trHeight w:val="529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21. К амортизирующим относят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а) – аорту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легочную артерию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з) – </w:t>
            </w:r>
            <w:r w:rsidRPr="00B43B46">
              <w:rPr>
                <w:sz w:val="28"/>
                <w:szCs w:val="28"/>
              </w:rPr>
              <w:t xml:space="preserve">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bCs/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1158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 К обменным сосудам относят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а) – аорту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rFonts w:ascii="Times New Roman" w:hAnsi="Times New Roman" w:cs="Times New Roman"/>
                <w:bCs/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r w:rsidRPr="00B43B46">
              <w:rPr>
                <w:bCs/>
                <w:sz w:val="28"/>
                <w:szCs w:val="28"/>
              </w:rPr>
              <w:t>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легочную артерию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з) – </w:t>
            </w:r>
            <w:r w:rsidRPr="00B43B46">
              <w:rPr>
                <w:sz w:val="28"/>
                <w:szCs w:val="28"/>
              </w:rPr>
              <w:t xml:space="preserve">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bCs/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23. К особенностям кровообращения в печени следует отнести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</w:t>
            </w:r>
            <w:r w:rsidRPr="00B43B46">
              <w:rPr>
                <w:b/>
                <w:sz w:val="28"/>
                <w:szCs w:val="28"/>
              </w:rPr>
              <w:t xml:space="preserve"> – </w:t>
            </w:r>
            <w:r w:rsidRPr="00B43B46">
              <w:rPr>
                <w:sz w:val="28"/>
                <w:szCs w:val="28"/>
              </w:rPr>
              <w:t>высокую интенсивность кровоснабжения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наличие двух капиллярных сетей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наличие портального кровообращения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наличие сосудов-сфинктеров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низкую интенсивность кровоснабжения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отсутствие сосудов-сфинктеров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1. К резистивным сосудам относят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аорту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легочную артерию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з) – 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lastRenderedPageBreak/>
              <w:t>2. К сосудам-сфинктерам относят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аорту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легочную артерию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з) – 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3. К шунтирующим сосудам относят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анастомозы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легочную артерию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капилляры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концевые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з) – последние участки </w:t>
            </w:r>
            <w:proofErr w:type="spellStart"/>
            <w:r w:rsidRPr="00B43B46">
              <w:rPr>
                <w:sz w:val="28"/>
                <w:szCs w:val="28"/>
              </w:rPr>
              <w:t>прекапиллярных</w:t>
            </w:r>
            <w:proofErr w:type="spellEnd"/>
            <w:r w:rsidRPr="00B43B46">
              <w:rPr>
                <w:sz w:val="28"/>
                <w:szCs w:val="28"/>
              </w:rPr>
              <w:t xml:space="preserve"> артериол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и) – посткапиллярные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4. Какие клапаны сердца препятствуют обратному току крови из аорты и легочной артерии?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митральный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полулунный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трехстворчатый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Какие типы сосудов регулируют (преимущественно) регионарный кровоток?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резистивные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обменные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шунтирующие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емкостные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5. Какой клапан сердца препятствует забросу крови в левое предсердие во время систолы желудочков?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митральный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полулунный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трехстворчатый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нет верного ответа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lastRenderedPageBreak/>
              <w:t>6. Какой клапан сердца препятствует забросу крови в правое предсердие во время систолы желудочков?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митральный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полулунный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трехстворчатый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нет верного ответа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7. Какой тип кровеносных сосудов имеет стенки, состоящие из одного слоя эндотелиальных клеток?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д) – </w:t>
            </w:r>
            <w:proofErr w:type="spellStart"/>
            <w:r w:rsidRPr="00B43B46">
              <w:rPr>
                <w:sz w:val="28"/>
                <w:szCs w:val="28"/>
              </w:rPr>
              <w:t>посткапилярные</w:t>
            </w:r>
            <w:proofErr w:type="spellEnd"/>
            <w:r w:rsidRPr="00B43B46">
              <w:rPr>
                <w:sz w:val="28"/>
                <w:szCs w:val="28"/>
              </w:rPr>
              <w:t xml:space="preserve"> сосуды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е) – </w:t>
            </w:r>
            <w:proofErr w:type="spellStart"/>
            <w:r w:rsidRPr="00B43B46">
              <w:rPr>
                <w:sz w:val="28"/>
                <w:szCs w:val="28"/>
              </w:rPr>
              <w:t>прекапилярные</w:t>
            </w:r>
            <w:proofErr w:type="spellEnd"/>
            <w:r w:rsidRPr="00B43B46">
              <w:rPr>
                <w:sz w:val="28"/>
                <w:szCs w:val="28"/>
              </w:rPr>
              <w:t xml:space="preserve"> сосуды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B43B46">
              <w:rPr>
                <w:b/>
                <w:sz w:val="28"/>
                <w:szCs w:val="28"/>
              </w:rPr>
              <w:t>Лимфоотток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обеспечивается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гидростатическим давлением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sz w:val="28"/>
                <w:szCs w:val="28"/>
              </w:rPr>
              <w:t>онкотическим</w:t>
            </w:r>
            <w:proofErr w:type="spellEnd"/>
            <w:r w:rsidRPr="00B43B46">
              <w:rPr>
                <w:sz w:val="28"/>
                <w:szCs w:val="28"/>
              </w:rPr>
              <w:t xml:space="preserve"> давлением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ритмическими сокращениями стенок лимфатических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сокращениями скелетной мускулатуры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все ответы верны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9. Механизм образования лимфы основывается на процессах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диффузии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разности гидростатического давления крови в капиллярах и межтканевой жидкости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осмоса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проницаемости капилляров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фильтрации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все ответы верны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ж)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10. Обратному току крови в организме препятствуют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артерии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артериолы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венулы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вены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капилляры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11. Объемная скорость кровотока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прямо пропорциональна перепаду давления в начале и конце сосуда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прямо пропорциональна сопротивлению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lastRenderedPageBreak/>
              <w:t>в) – обратно пропорциональна перепаду давления в начале и конце сосуда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обратно пропорциональна сопротивлению крови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lastRenderedPageBreak/>
              <w:t>12. Основной эффект симпатической иннервации это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sz w:val="28"/>
                <w:szCs w:val="28"/>
              </w:rPr>
              <w:t>вазодилатация</w:t>
            </w:r>
            <w:proofErr w:type="spellEnd"/>
            <w:r w:rsidRPr="00B43B46">
              <w:rPr>
                <w:sz w:val="28"/>
                <w:szCs w:val="28"/>
              </w:rPr>
              <w:t xml:space="preserve">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sz w:val="28"/>
                <w:szCs w:val="28"/>
              </w:rPr>
              <w:t>вазоконстрикция</w:t>
            </w:r>
            <w:proofErr w:type="spellEnd"/>
            <w:r w:rsidRPr="00B43B46">
              <w:rPr>
                <w:sz w:val="28"/>
                <w:szCs w:val="28"/>
              </w:rPr>
              <w:t xml:space="preserve">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снижение проницаемость сосудистой стенки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увеличение проницаемость сосудистой стенки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13. </w:t>
            </w:r>
            <w:proofErr w:type="spellStart"/>
            <w:r w:rsidRPr="00B43B46">
              <w:rPr>
                <w:b/>
                <w:sz w:val="28"/>
                <w:szCs w:val="28"/>
              </w:rPr>
              <w:t>Пейсмекером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второго порядка является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атриовентрикулярный узел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волокна </w:t>
            </w:r>
            <w:proofErr w:type="spellStart"/>
            <w:r w:rsidRPr="00B43B46">
              <w:rPr>
                <w:sz w:val="28"/>
                <w:szCs w:val="28"/>
              </w:rPr>
              <w:t>Пуркинье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пучок </w:t>
            </w:r>
            <w:proofErr w:type="spellStart"/>
            <w:r w:rsidRPr="00B43B46">
              <w:rPr>
                <w:sz w:val="28"/>
                <w:szCs w:val="28"/>
              </w:rPr>
              <w:t>Гисса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proofErr w:type="spellStart"/>
            <w:r w:rsidRPr="00B43B46">
              <w:rPr>
                <w:sz w:val="28"/>
                <w:szCs w:val="28"/>
              </w:rPr>
              <w:t>синоатриальный</w:t>
            </w:r>
            <w:proofErr w:type="spellEnd"/>
            <w:r w:rsidRPr="00B43B46">
              <w:rPr>
                <w:sz w:val="28"/>
                <w:szCs w:val="28"/>
              </w:rPr>
              <w:t xml:space="preserve"> узел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14. </w:t>
            </w:r>
            <w:proofErr w:type="spellStart"/>
            <w:r w:rsidRPr="00B43B46">
              <w:rPr>
                <w:b/>
                <w:sz w:val="28"/>
                <w:szCs w:val="28"/>
              </w:rPr>
              <w:t>Пейсмекером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первого порядка является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атриовентрикулярный узел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волокна </w:t>
            </w:r>
            <w:proofErr w:type="spellStart"/>
            <w:r w:rsidRPr="00B43B46">
              <w:rPr>
                <w:sz w:val="28"/>
                <w:szCs w:val="28"/>
              </w:rPr>
              <w:t>Пуркинье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пучок </w:t>
            </w:r>
            <w:proofErr w:type="spellStart"/>
            <w:r w:rsidRPr="00B43B46">
              <w:rPr>
                <w:sz w:val="28"/>
                <w:szCs w:val="28"/>
              </w:rPr>
              <w:t>Гисса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proofErr w:type="spellStart"/>
            <w:r w:rsidRPr="00B43B46">
              <w:rPr>
                <w:sz w:val="28"/>
                <w:szCs w:val="28"/>
              </w:rPr>
              <w:t>синоатриальный</w:t>
            </w:r>
            <w:proofErr w:type="spellEnd"/>
            <w:r w:rsidRPr="00B43B46">
              <w:rPr>
                <w:sz w:val="28"/>
                <w:szCs w:val="28"/>
              </w:rPr>
              <w:t xml:space="preserve"> узел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15. </w:t>
            </w:r>
            <w:proofErr w:type="spellStart"/>
            <w:r w:rsidRPr="00B43B46">
              <w:rPr>
                <w:b/>
                <w:sz w:val="28"/>
                <w:szCs w:val="28"/>
              </w:rPr>
              <w:t>Пейсмекером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третьего порядка является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атриовентрикулярный узел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волокна </w:t>
            </w:r>
            <w:proofErr w:type="spellStart"/>
            <w:r w:rsidRPr="00B43B46">
              <w:rPr>
                <w:sz w:val="28"/>
                <w:szCs w:val="28"/>
              </w:rPr>
              <w:t>Пуркинье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пучок </w:t>
            </w:r>
            <w:proofErr w:type="spellStart"/>
            <w:r w:rsidRPr="00B43B46">
              <w:rPr>
                <w:sz w:val="28"/>
                <w:szCs w:val="28"/>
              </w:rPr>
              <w:t>Гисса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г) – </w:t>
            </w:r>
            <w:proofErr w:type="spellStart"/>
            <w:r w:rsidRPr="00B43B46">
              <w:rPr>
                <w:sz w:val="28"/>
                <w:szCs w:val="28"/>
              </w:rPr>
              <w:t>синоатриальный</w:t>
            </w:r>
            <w:proofErr w:type="spellEnd"/>
            <w:r w:rsidRPr="00B43B46">
              <w:rPr>
                <w:sz w:val="28"/>
                <w:szCs w:val="28"/>
              </w:rPr>
              <w:t xml:space="preserve"> узел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16. Период абсолютной </w:t>
            </w:r>
            <w:proofErr w:type="spellStart"/>
            <w:r w:rsidRPr="00B43B46">
              <w:rPr>
                <w:b/>
                <w:sz w:val="28"/>
                <w:szCs w:val="28"/>
              </w:rPr>
              <w:t>рефрактерности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наблюдается во время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диастолы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паузы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систолы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нет верного ответа</w:t>
            </w:r>
          </w:p>
        </w:tc>
      </w:tr>
      <w:tr w:rsidR="00AB0EF6" w:rsidRPr="00B43B46" w:rsidTr="00AB0EF6">
        <w:trPr>
          <w:trHeight w:val="1112"/>
        </w:trPr>
        <w:tc>
          <w:tcPr>
            <w:tcW w:w="954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17</w:t>
            </w:r>
            <w:r w:rsidR="006A4B32" w:rsidRPr="00B43B46">
              <w:rPr>
                <w:b/>
                <w:sz w:val="28"/>
                <w:szCs w:val="28"/>
              </w:rPr>
              <w:t xml:space="preserve">. </w:t>
            </w:r>
            <w:r w:rsidRPr="00B43B46">
              <w:rPr>
                <w:b/>
                <w:sz w:val="28"/>
                <w:szCs w:val="28"/>
              </w:rPr>
              <w:t>Период повышенной возбудимости наблюдается во время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диастолы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паузы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систолы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нет верного ответа</w:t>
            </w:r>
          </w:p>
        </w:tc>
      </w:tr>
    </w:tbl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Какие стадии дыхательного процесса выделяют?</w:t>
      </w:r>
    </w:p>
    <w:p w:rsidR="00AB0EF6" w:rsidRPr="00B43B46" w:rsidRDefault="00AB0EF6" w:rsidP="00B43B46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внешнее дыхание, транспорт газов кровью, внутреннее дыхание</w:t>
      </w:r>
    </w:p>
    <w:p w:rsidR="00AB0EF6" w:rsidRPr="00B43B46" w:rsidRDefault="00AB0EF6" w:rsidP="00B43B46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вдох, выдох, дыхательная пауза</w:t>
      </w:r>
    </w:p>
    <w:p w:rsidR="00AB0EF6" w:rsidRPr="00B43B46" w:rsidRDefault="00AB0EF6" w:rsidP="00B43B46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дыхательные пути, грудная клетка, легкие</w:t>
      </w:r>
    </w:p>
    <w:p w:rsidR="00AB0EF6" w:rsidRPr="00B43B46" w:rsidRDefault="00AB0EF6" w:rsidP="00B43B46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внешнее, внутреннее дыхание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  <w:tab w:val="left" w:pos="8220"/>
        </w:tabs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lastRenderedPageBreak/>
        <w:tab/>
      </w: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Какова частота дыхания взрослого человека в состоянии физиологического покоя?</w:t>
      </w:r>
    </w:p>
    <w:p w:rsidR="00AB0EF6" w:rsidRPr="00B43B46" w:rsidRDefault="00AB0EF6" w:rsidP="00B43B46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10-16 в 1 мин</w:t>
      </w:r>
    </w:p>
    <w:p w:rsidR="00AB0EF6" w:rsidRPr="00B43B46" w:rsidRDefault="00AB0EF6" w:rsidP="00B43B46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16-20 в 1 мин</w:t>
      </w:r>
    </w:p>
    <w:p w:rsidR="00AB0EF6" w:rsidRPr="00B43B46" w:rsidRDefault="00AB0EF6" w:rsidP="00B43B46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20-24 в 1 мин</w:t>
      </w:r>
    </w:p>
    <w:p w:rsidR="00AB0EF6" w:rsidRPr="00B43B46" w:rsidRDefault="00AB0EF6" w:rsidP="00B43B46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24-30 в 1 мин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Сколько О</w:t>
      </w:r>
      <w:r w:rsidRPr="00B43B46">
        <w:rPr>
          <w:b/>
          <w:sz w:val="28"/>
          <w:szCs w:val="28"/>
          <w:vertAlign w:val="subscript"/>
        </w:rPr>
        <w:t>2</w:t>
      </w:r>
      <w:r w:rsidRPr="00B43B46">
        <w:rPr>
          <w:b/>
          <w:sz w:val="28"/>
          <w:szCs w:val="28"/>
        </w:rPr>
        <w:t>потребляет организм в условиях покоя?</w:t>
      </w:r>
    </w:p>
    <w:p w:rsidR="00AB0EF6" w:rsidRPr="00B43B46" w:rsidRDefault="00AB0EF6" w:rsidP="00B43B4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250 мл</w:t>
      </w:r>
    </w:p>
    <w:p w:rsidR="00AB0EF6" w:rsidRPr="00B43B46" w:rsidRDefault="00AB0EF6" w:rsidP="00B43B4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150 мл</w:t>
      </w:r>
    </w:p>
    <w:p w:rsidR="00AB0EF6" w:rsidRPr="00B43B46" w:rsidRDefault="00AB0EF6" w:rsidP="00B43B4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400 мл</w:t>
      </w:r>
    </w:p>
    <w:p w:rsidR="00AB0EF6" w:rsidRPr="00B43B46" w:rsidRDefault="00AB0EF6" w:rsidP="00B43B4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50 мл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 xml:space="preserve">В чем состоит роль </w:t>
      </w:r>
      <w:proofErr w:type="spellStart"/>
      <w:r w:rsidRPr="00B43B46">
        <w:rPr>
          <w:b/>
          <w:sz w:val="28"/>
          <w:szCs w:val="28"/>
        </w:rPr>
        <w:t>сурфактанта</w:t>
      </w:r>
      <w:proofErr w:type="spellEnd"/>
      <w:r w:rsidRPr="00B43B46">
        <w:rPr>
          <w:b/>
          <w:sz w:val="28"/>
          <w:szCs w:val="28"/>
        </w:rPr>
        <w:t>?</w:t>
      </w:r>
    </w:p>
    <w:p w:rsidR="00AB0EF6" w:rsidRPr="00B43B46" w:rsidRDefault="00AB0EF6" w:rsidP="00B43B46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 выработке антител</w:t>
      </w:r>
    </w:p>
    <w:p w:rsidR="00AB0EF6" w:rsidRPr="00B43B46" w:rsidRDefault="00AB0EF6" w:rsidP="00B43B46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 защите альвеол от высыхания</w:t>
      </w:r>
    </w:p>
    <w:p w:rsidR="00AB0EF6" w:rsidRPr="00B43B46" w:rsidRDefault="00AB0EF6" w:rsidP="00B43B46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в препятствии </w:t>
      </w:r>
      <w:proofErr w:type="spellStart"/>
      <w:r w:rsidRPr="00B43B46">
        <w:rPr>
          <w:sz w:val="28"/>
          <w:szCs w:val="28"/>
        </w:rPr>
        <w:t>спадению</w:t>
      </w:r>
      <w:proofErr w:type="spellEnd"/>
      <w:r w:rsidRPr="00B43B46">
        <w:rPr>
          <w:sz w:val="28"/>
          <w:szCs w:val="28"/>
        </w:rPr>
        <w:t xml:space="preserve"> альвеол</w:t>
      </w:r>
    </w:p>
    <w:p w:rsidR="00AB0EF6" w:rsidRPr="00B43B46" w:rsidRDefault="00AB0EF6" w:rsidP="00B43B46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 питании мембран альвеол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Что называется жизненной емкостью легких?</w:t>
      </w:r>
    </w:p>
    <w:p w:rsidR="00AB0EF6" w:rsidRPr="00B43B46" w:rsidRDefault="00AB0EF6" w:rsidP="00B43B46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объем воздуха, который человек может выдохнуть после спокойного вдоха </w:t>
      </w:r>
    </w:p>
    <w:p w:rsidR="00AB0EF6" w:rsidRPr="00B43B46" w:rsidRDefault="00AB0EF6" w:rsidP="00B43B46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объем воздуха, который человек может вдохнуть после спокойного выдоха </w:t>
      </w:r>
    </w:p>
    <w:p w:rsidR="00AB0EF6" w:rsidRPr="00B43B46" w:rsidRDefault="00AB0EF6" w:rsidP="00B43B46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максимальный объем воздуха, который человек может выдохнуть после максимального вдоха </w:t>
      </w:r>
    </w:p>
    <w:p w:rsidR="00AB0EF6" w:rsidRPr="00B43B46" w:rsidRDefault="00AB0EF6" w:rsidP="00B43B46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максимальный объем воздуха, который остается в легких после спокойного выдоха 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Назовите состав альвеолярного воздуха?</w:t>
      </w:r>
    </w:p>
    <w:p w:rsidR="00AB0EF6" w:rsidRPr="00B43B46" w:rsidRDefault="00AB0EF6" w:rsidP="00B43B46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30%, СО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0,3%, </w:t>
      </w:r>
      <w:r w:rsidRPr="00B43B46">
        <w:rPr>
          <w:sz w:val="28"/>
          <w:szCs w:val="28"/>
          <w:lang w:val="en-US"/>
        </w:rPr>
        <w:t>N</w:t>
      </w:r>
      <w:r w:rsidRPr="00B43B46">
        <w:rPr>
          <w:sz w:val="28"/>
          <w:szCs w:val="28"/>
          <w:vertAlign w:val="subscript"/>
          <w:lang w:val="en-US"/>
        </w:rPr>
        <w:t>2</w:t>
      </w:r>
      <w:r w:rsidRPr="00B43B46">
        <w:rPr>
          <w:sz w:val="28"/>
          <w:szCs w:val="28"/>
        </w:rPr>
        <w:t xml:space="preserve"> – 76%</w:t>
      </w:r>
    </w:p>
    <w:p w:rsidR="00AB0EF6" w:rsidRPr="00B43B46" w:rsidRDefault="00AB0EF6" w:rsidP="00B43B46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20,94%, СО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0,03%, </w:t>
      </w:r>
      <w:r w:rsidRPr="00B43B46">
        <w:rPr>
          <w:sz w:val="28"/>
          <w:szCs w:val="28"/>
          <w:lang w:val="en-US"/>
        </w:rPr>
        <w:t>N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78%</w:t>
      </w:r>
    </w:p>
    <w:p w:rsidR="00AB0EF6" w:rsidRPr="00B43B46" w:rsidRDefault="00AB0EF6" w:rsidP="00B43B46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14,5%, СО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5,5%, </w:t>
      </w:r>
      <w:r w:rsidRPr="00B43B46">
        <w:rPr>
          <w:sz w:val="28"/>
          <w:szCs w:val="28"/>
          <w:lang w:val="en-US"/>
        </w:rPr>
        <w:t>N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78%</w:t>
      </w:r>
    </w:p>
    <w:p w:rsidR="00AB0EF6" w:rsidRPr="00B43B46" w:rsidRDefault="00AB0EF6" w:rsidP="00B43B46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12%, СО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7%, </w:t>
      </w:r>
      <w:r w:rsidRPr="00B43B46">
        <w:rPr>
          <w:sz w:val="28"/>
          <w:szCs w:val="28"/>
          <w:lang w:val="en-US"/>
        </w:rPr>
        <w:t>N</w:t>
      </w:r>
      <w:r w:rsidRPr="00B43B46">
        <w:rPr>
          <w:sz w:val="28"/>
          <w:szCs w:val="28"/>
          <w:vertAlign w:val="subscript"/>
        </w:rPr>
        <w:t>2</w:t>
      </w:r>
      <w:r w:rsidRPr="00B43B46">
        <w:rPr>
          <w:sz w:val="28"/>
          <w:szCs w:val="28"/>
        </w:rPr>
        <w:t xml:space="preserve"> – 80%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B43B46">
        <w:rPr>
          <w:rFonts w:eastAsia="Calibri"/>
          <w:b/>
          <w:sz w:val="28"/>
          <w:szCs w:val="28"/>
        </w:rPr>
        <w:t>Чему равно напряжение углекислого газа в венозной крови?</w:t>
      </w:r>
    </w:p>
    <w:p w:rsidR="00AB0EF6" w:rsidRPr="00B43B46" w:rsidRDefault="00AB0EF6" w:rsidP="00B43B46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 xml:space="preserve">60 мм </w:t>
      </w:r>
      <w:proofErr w:type="spellStart"/>
      <w:r w:rsidRPr="00B43B46">
        <w:rPr>
          <w:rFonts w:eastAsia="Calibri"/>
          <w:sz w:val="28"/>
          <w:szCs w:val="28"/>
        </w:rPr>
        <w:t>рт.ст</w:t>
      </w:r>
      <w:proofErr w:type="spellEnd"/>
      <w:r w:rsidRPr="00B43B46">
        <w:rPr>
          <w:rFonts w:eastAsia="Calibri"/>
          <w:sz w:val="28"/>
          <w:szCs w:val="28"/>
        </w:rPr>
        <w:t>.</w:t>
      </w:r>
    </w:p>
    <w:p w:rsidR="00AB0EF6" w:rsidRPr="00B43B46" w:rsidRDefault="00AB0EF6" w:rsidP="00B43B46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 xml:space="preserve">46 мм </w:t>
      </w:r>
      <w:proofErr w:type="spellStart"/>
      <w:r w:rsidRPr="00B43B46">
        <w:rPr>
          <w:rFonts w:eastAsia="Calibri"/>
          <w:sz w:val="28"/>
          <w:szCs w:val="28"/>
        </w:rPr>
        <w:t>рт.ст</w:t>
      </w:r>
      <w:proofErr w:type="spellEnd"/>
      <w:r w:rsidRPr="00B43B46">
        <w:rPr>
          <w:rFonts w:eastAsia="Calibri"/>
          <w:sz w:val="28"/>
          <w:szCs w:val="28"/>
        </w:rPr>
        <w:t>.</w:t>
      </w:r>
    </w:p>
    <w:p w:rsidR="00AB0EF6" w:rsidRPr="00B43B46" w:rsidRDefault="00AB0EF6" w:rsidP="00B43B46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 xml:space="preserve">15мм </w:t>
      </w:r>
      <w:proofErr w:type="spellStart"/>
      <w:r w:rsidRPr="00B43B46">
        <w:rPr>
          <w:rFonts w:eastAsia="Calibri"/>
          <w:sz w:val="28"/>
          <w:szCs w:val="28"/>
        </w:rPr>
        <w:t>рт.ст</w:t>
      </w:r>
      <w:proofErr w:type="spellEnd"/>
      <w:r w:rsidRPr="00B43B46">
        <w:rPr>
          <w:rFonts w:eastAsia="Calibri"/>
          <w:sz w:val="28"/>
          <w:szCs w:val="28"/>
        </w:rPr>
        <w:t>.</w:t>
      </w:r>
    </w:p>
    <w:p w:rsidR="00AB0EF6" w:rsidRPr="00B43B46" w:rsidRDefault="00AB0EF6" w:rsidP="00B43B46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 xml:space="preserve">25мм </w:t>
      </w:r>
      <w:proofErr w:type="spellStart"/>
      <w:r w:rsidRPr="00B43B46">
        <w:rPr>
          <w:rFonts w:eastAsia="Calibri"/>
          <w:sz w:val="28"/>
          <w:szCs w:val="28"/>
        </w:rPr>
        <w:t>рт.ст</w:t>
      </w:r>
      <w:proofErr w:type="spellEnd"/>
      <w:r w:rsidRPr="00B43B46">
        <w:rPr>
          <w:rFonts w:eastAsia="Calibri"/>
          <w:sz w:val="28"/>
          <w:szCs w:val="28"/>
        </w:rPr>
        <w:t>.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B43B46">
        <w:rPr>
          <w:rFonts w:eastAsia="Calibri"/>
          <w:b/>
          <w:sz w:val="28"/>
          <w:szCs w:val="28"/>
        </w:rPr>
        <w:t>Как называется соединение гемоглобина с СО</w:t>
      </w:r>
      <w:r w:rsidRPr="00B43B46">
        <w:rPr>
          <w:rFonts w:eastAsia="Calibri"/>
          <w:b/>
          <w:sz w:val="28"/>
          <w:szCs w:val="28"/>
          <w:vertAlign w:val="subscript"/>
        </w:rPr>
        <w:t>2</w:t>
      </w:r>
      <w:r w:rsidRPr="00B43B46">
        <w:rPr>
          <w:rFonts w:eastAsia="Calibri"/>
          <w:b/>
          <w:sz w:val="28"/>
          <w:szCs w:val="28"/>
        </w:rPr>
        <w:t>:</w:t>
      </w:r>
    </w:p>
    <w:p w:rsidR="00AB0EF6" w:rsidRPr="00B43B46" w:rsidRDefault="00AB0EF6" w:rsidP="00B43B46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карбамид</w:t>
      </w:r>
    </w:p>
    <w:p w:rsidR="00AB0EF6" w:rsidRPr="00B43B46" w:rsidRDefault="00AB0EF6" w:rsidP="00B43B46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карбоксигемоглобин</w:t>
      </w:r>
    </w:p>
    <w:p w:rsidR="00AB0EF6" w:rsidRPr="00B43B46" w:rsidRDefault="00AB0EF6" w:rsidP="00B43B46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карбогемоглобин</w:t>
      </w:r>
    </w:p>
    <w:p w:rsidR="00AB0EF6" w:rsidRPr="00B43B46" w:rsidRDefault="00AB0EF6" w:rsidP="00B43B46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B43B46">
        <w:rPr>
          <w:rFonts w:eastAsia="Calibri"/>
          <w:sz w:val="28"/>
          <w:szCs w:val="28"/>
        </w:rPr>
        <w:t>карбоальгидрид</w:t>
      </w:r>
      <w:proofErr w:type="spellEnd"/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Что такое анатомическое мертвое пространство?</w:t>
      </w:r>
    </w:p>
    <w:p w:rsidR="00AB0EF6" w:rsidRPr="00B43B46" w:rsidRDefault="00AB0EF6" w:rsidP="00B43B46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воздух, находящийся в дыхательных путях от полости носа до респираторных бронхиол</w:t>
      </w:r>
    </w:p>
    <w:p w:rsidR="00AB0EF6" w:rsidRPr="00B43B46" w:rsidRDefault="00AB0EF6" w:rsidP="00B43B46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последняя порция выдыхаемого воздуха</w:t>
      </w:r>
    </w:p>
    <w:p w:rsidR="00AB0EF6" w:rsidRPr="00B43B46" w:rsidRDefault="00AB0EF6" w:rsidP="00B43B46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 xml:space="preserve">объем воздуха, содержащийся в вентилируемых, но не </w:t>
      </w:r>
      <w:proofErr w:type="spellStart"/>
      <w:r w:rsidRPr="00B43B46">
        <w:rPr>
          <w:sz w:val="28"/>
          <w:szCs w:val="28"/>
        </w:rPr>
        <w:t>перфузируемых</w:t>
      </w:r>
      <w:proofErr w:type="spellEnd"/>
      <w:r w:rsidRPr="00B43B46">
        <w:rPr>
          <w:sz w:val="28"/>
          <w:szCs w:val="28"/>
        </w:rPr>
        <w:t xml:space="preserve"> кровью альвеолах</w:t>
      </w:r>
    </w:p>
    <w:p w:rsidR="00AB0EF6" w:rsidRPr="00B43B46" w:rsidRDefault="00AB0EF6" w:rsidP="00B43B46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объем воздуха, остающийся в легких после максимального выдоха</w:t>
      </w:r>
    </w:p>
    <w:p w:rsidR="00AB0EF6" w:rsidRPr="00B43B46" w:rsidRDefault="00AB0EF6" w:rsidP="00B43B46">
      <w:pPr>
        <w:pStyle w:val="a3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AB0EF6" w:rsidRPr="00B43B46" w:rsidRDefault="00AB0EF6" w:rsidP="00B43B46">
      <w:pPr>
        <w:pStyle w:val="a3"/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Какая сила обеспечивает переход газов через стенку альвеол?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разность парциального давления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разность отрицательного давления в плевральной полости при вдохе и выдохе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сокращение дыхательных мышц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эластическая тяга легких</w:t>
      </w:r>
    </w:p>
    <w:p w:rsidR="00AB0EF6" w:rsidRPr="00B43B46" w:rsidRDefault="00AB0EF6" w:rsidP="00B43B46">
      <w:pPr>
        <w:pStyle w:val="a3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При каких условиях диссоциация оксигемоглобина увеличивается?</w:t>
      </w:r>
    </w:p>
    <w:p w:rsidR="00AB0EF6" w:rsidRPr="00B43B46" w:rsidRDefault="00AB0EF6" w:rsidP="00B43B46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при уменьшении температуры тела, увеличении содержания карбогемоглобина</w:t>
      </w:r>
    </w:p>
    <w:p w:rsidR="00AB0EF6" w:rsidRPr="00B43B46" w:rsidRDefault="00AB0EF6" w:rsidP="00B43B46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при увеличении рН крови, уменьшении содержания углекислого газа в крови</w:t>
      </w:r>
    </w:p>
    <w:p w:rsidR="00AB0EF6" w:rsidRPr="00B43B46" w:rsidRDefault="00AB0EF6" w:rsidP="00B43B46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при уменьшении рН крови, увеличении температуры тела, увеличении содержания углекислого газа в крови</w:t>
      </w:r>
    </w:p>
    <w:p w:rsidR="00AB0EF6" w:rsidRPr="00B43B46" w:rsidRDefault="00AB0EF6" w:rsidP="00B43B46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при увеличении температуры тела, увеличении рН крови, уменьшении содержания углекислого газа в крови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pStyle w:val="a8"/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3B46">
        <w:rPr>
          <w:rFonts w:ascii="Times New Roman" w:hAnsi="Times New Roman"/>
          <w:b/>
          <w:sz w:val="28"/>
          <w:szCs w:val="28"/>
        </w:rPr>
        <w:t>Каким термином обозначается увеличение напряжения СО</w:t>
      </w:r>
      <w:r w:rsidRPr="00B43B4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B43B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B46">
        <w:rPr>
          <w:rFonts w:ascii="Times New Roman" w:hAnsi="Times New Roman"/>
          <w:b/>
          <w:sz w:val="28"/>
          <w:szCs w:val="28"/>
        </w:rPr>
        <w:t>вкрови</w:t>
      </w:r>
      <w:proofErr w:type="spellEnd"/>
      <w:r w:rsidRPr="00B43B46">
        <w:rPr>
          <w:rFonts w:ascii="Times New Roman" w:hAnsi="Times New Roman"/>
          <w:b/>
          <w:sz w:val="28"/>
          <w:szCs w:val="28"/>
        </w:rPr>
        <w:t>?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гипероксия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гипоксемия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гиперкапния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гипокапния</w:t>
      </w:r>
    </w:p>
    <w:p w:rsidR="00AB0EF6" w:rsidRPr="00B43B46" w:rsidRDefault="00AB0EF6" w:rsidP="00B43B46">
      <w:pPr>
        <w:pStyle w:val="a8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EF6" w:rsidRPr="00B43B46" w:rsidRDefault="00AB0EF6" w:rsidP="00B43B46">
      <w:pPr>
        <w:pStyle w:val="a8"/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3B46">
        <w:rPr>
          <w:rFonts w:ascii="Times New Roman" w:hAnsi="Times New Roman"/>
          <w:b/>
          <w:sz w:val="28"/>
          <w:szCs w:val="28"/>
        </w:rPr>
        <w:t>Какая форма транспорта CO</w:t>
      </w:r>
      <w:r w:rsidRPr="00B43B4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B43B46">
        <w:rPr>
          <w:rFonts w:ascii="Times New Roman" w:hAnsi="Times New Roman"/>
          <w:b/>
          <w:sz w:val="28"/>
          <w:szCs w:val="28"/>
        </w:rPr>
        <w:t xml:space="preserve"> кровью является преобладающей?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lastRenderedPageBreak/>
        <w:t>растворённая в плазме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в виде бикарбонатов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 xml:space="preserve">в виде </w:t>
      </w:r>
      <w:proofErr w:type="spellStart"/>
      <w:r w:rsidRPr="00B43B46">
        <w:rPr>
          <w:rFonts w:ascii="Times New Roman" w:hAnsi="Times New Roman"/>
          <w:sz w:val="28"/>
          <w:szCs w:val="28"/>
        </w:rPr>
        <w:t>карбаминовых</w:t>
      </w:r>
      <w:proofErr w:type="spellEnd"/>
      <w:r w:rsidRPr="00B43B46">
        <w:rPr>
          <w:rFonts w:ascii="Times New Roman" w:hAnsi="Times New Roman"/>
          <w:sz w:val="28"/>
          <w:szCs w:val="28"/>
        </w:rPr>
        <w:t xml:space="preserve"> соединений</w:t>
      </w:r>
    </w:p>
    <w:p w:rsidR="00AB0EF6" w:rsidRPr="00B43B46" w:rsidRDefault="00AB0EF6" w:rsidP="00B43B46">
      <w:pPr>
        <w:pStyle w:val="a8"/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3B46">
        <w:rPr>
          <w:rFonts w:ascii="Times New Roman" w:hAnsi="Times New Roman"/>
          <w:sz w:val="28"/>
          <w:szCs w:val="28"/>
        </w:rPr>
        <w:t>в виде карбоксигемоглобина</w:t>
      </w:r>
    </w:p>
    <w:p w:rsidR="00AB0EF6" w:rsidRPr="00B43B46" w:rsidRDefault="00AB0EF6" w:rsidP="00B43B46">
      <w:pPr>
        <w:pStyle w:val="a8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B43B46">
        <w:rPr>
          <w:rFonts w:eastAsia="Calibri"/>
          <w:b/>
          <w:sz w:val="28"/>
          <w:szCs w:val="28"/>
        </w:rPr>
        <w:t xml:space="preserve">Какую функцию выполняет </w:t>
      </w:r>
      <w:proofErr w:type="spellStart"/>
      <w:r w:rsidRPr="00B43B46">
        <w:rPr>
          <w:rFonts w:eastAsia="Calibri"/>
          <w:b/>
          <w:sz w:val="28"/>
          <w:szCs w:val="28"/>
        </w:rPr>
        <w:t>пневмотаксический</w:t>
      </w:r>
      <w:proofErr w:type="spellEnd"/>
      <w:r w:rsidRPr="00B43B46">
        <w:rPr>
          <w:rFonts w:eastAsia="Calibri"/>
          <w:b/>
          <w:sz w:val="28"/>
          <w:szCs w:val="28"/>
        </w:rPr>
        <w:t xml:space="preserve"> центр?</w:t>
      </w:r>
    </w:p>
    <w:p w:rsidR="00AB0EF6" w:rsidRPr="00B43B46" w:rsidRDefault="00AB0EF6" w:rsidP="00B43B46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посылает импульсы в мозжечок</w:t>
      </w:r>
    </w:p>
    <w:p w:rsidR="00AB0EF6" w:rsidRPr="00B43B46" w:rsidRDefault="00AB0EF6" w:rsidP="00B43B46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 xml:space="preserve">посылает импульсы в </w:t>
      </w:r>
      <w:proofErr w:type="spellStart"/>
      <w:r w:rsidRPr="00B43B46">
        <w:rPr>
          <w:rFonts w:eastAsia="Calibri"/>
          <w:sz w:val="28"/>
          <w:szCs w:val="28"/>
        </w:rPr>
        <w:t>лимбическую</w:t>
      </w:r>
      <w:proofErr w:type="spellEnd"/>
      <w:r w:rsidRPr="00B43B46">
        <w:rPr>
          <w:rFonts w:eastAsia="Calibri"/>
          <w:sz w:val="28"/>
          <w:szCs w:val="28"/>
        </w:rPr>
        <w:t xml:space="preserve"> систему мозга</w:t>
      </w:r>
    </w:p>
    <w:p w:rsidR="00AB0EF6" w:rsidRPr="00B43B46" w:rsidRDefault="00AB0EF6" w:rsidP="00B43B46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участвует в организации смены вдоха выдохом</w:t>
      </w:r>
    </w:p>
    <w:p w:rsidR="00AB0EF6" w:rsidRPr="00B43B46" w:rsidRDefault="00AB0EF6" w:rsidP="00B43B46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возбуждает гипоталамические ядра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contextualSpacing/>
        <w:jc w:val="both"/>
        <w:rPr>
          <w:rFonts w:eastAsia="Calibri"/>
          <w:i/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B43B46">
        <w:rPr>
          <w:rFonts w:eastAsia="Calibri"/>
          <w:b/>
          <w:sz w:val="28"/>
          <w:szCs w:val="28"/>
        </w:rPr>
        <w:t>Как изменяется дыхание после перерезки блуждающих нервов?</w:t>
      </w:r>
    </w:p>
    <w:p w:rsidR="00AB0EF6" w:rsidRPr="00B43B46" w:rsidRDefault="00AB0EF6" w:rsidP="00B43B46">
      <w:pPr>
        <w:widowControl w:val="0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не изменится</w:t>
      </w:r>
    </w:p>
    <w:p w:rsidR="00AB0EF6" w:rsidRPr="00B43B46" w:rsidRDefault="00AB0EF6" w:rsidP="00B43B46">
      <w:pPr>
        <w:widowControl w:val="0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дыхание становится редким и глубоким</w:t>
      </w:r>
    </w:p>
    <w:p w:rsidR="00AB0EF6" w:rsidRPr="00B43B46" w:rsidRDefault="00AB0EF6" w:rsidP="00B43B46">
      <w:pPr>
        <w:widowControl w:val="0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частота дыхания увеличивается</w:t>
      </w:r>
    </w:p>
    <w:p w:rsidR="00AB0EF6" w:rsidRPr="00B43B46" w:rsidRDefault="00AB0EF6" w:rsidP="00B43B46">
      <w:pPr>
        <w:widowControl w:val="0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B43B46">
        <w:rPr>
          <w:rFonts w:eastAsia="Calibri"/>
          <w:sz w:val="28"/>
          <w:szCs w:val="28"/>
        </w:rPr>
        <w:t>дыхание становится прерывистым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Механизм первого вдоха новорожденного происходит за счет: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гиперкапнии, гипоксии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гипероксии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гипокапнии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ацидоза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Какая форма торможения существует между инспираторными и экспираторными нейронами продолговатого мозга?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возвратное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реципрокное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центральное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B43B46">
        <w:rPr>
          <w:sz w:val="28"/>
          <w:szCs w:val="28"/>
        </w:rPr>
        <w:t>пессимальное</w:t>
      </w:r>
      <w:proofErr w:type="spellEnd"/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Основной отдел ЦНС, обеспечивающий непроизвольную дыхательную периодику – это: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спинной мозг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продолговатый мозг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промежуточный мозг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кора больших полушарий</w:t>
      </w:r>
    </w:p>
    <w:p w:rsidR="00AB0EF6" w:rsidRPr="00B43B46" w:rsidRDefault="00AB0EF6" w:rsidP="00B43B46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Ведущим фактором в регуляции дыхания является напряжение: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углекислого газа в артериальной крови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lastRenderedPageBreak/>
        <w:t>азота в артериальной крови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кислорода в венозной крови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углекислого газа в венозной крови</w:t>
      </w:r>
    </w:p>
    <w:p w:rsidR="00AB0EF6" w:rsidRPr="00B43B46" w:rsidRDefault="00AB0EF6" w:rsidP="00B43B46">
      <w:pPr>
        <w:pStyle w:val="a3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AB0EF6" w:rsidRPr="00B43B46" w:rsidRDefault="00AB0EF6" w:rsidP="00B43B46">
      <w:pPr>
        <w:widowControl w:val="0"/>
        <w:numPr>
          <w:ilvl w:val="3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B43B46">
        <w:rPr>
          <w:b/>
          <w:sz w:val="28"/>
          <w:szCs w:val="28"/>
        </w:rPr>
        <w:t>Гиперкапния в артериальной крови: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не изменяет возбудимость дыхательного центра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увеличивает возбудимость дыхательного центра</w:t>
      </w:r>
    </w:p>
    <w:p w:rsidR="00AB0EF6" w:rsidRPr="00B43B46" w:rsidRDefault="00AB0EF6" w:rsidP="00B43B46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уменьшает возбудимость дыхательного центра</w:t>
      </w:r>
    </w:p>
    <w:p w:rsidR="00AB0EF6" w:rsidRPr="00B43B46" w:rsidRDefault="00AB0EF6" w:rsidP="00B43B46">
      <w:pPr>
        <w:spacing w:line="276" w:lineRule="auto"/>
        <w:jc w:val="both"/>
        <w:rPr>
          <w:sz w:val="28"/>
          <w:szCs w:val="28"/>
        </w:rPr>
      </w:pPr>
      <w:r w:rsidRPr="00B43B46">
        <w:rPr>
          <w:sz w:val="28"/>
          <w:szCs w:val="28"/>
        </w:rPr>
        <w:t>действует слабее, чем одинаковая степень гипоксемии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AB0EF6" w:rsidRPr="00B43B46" w:rsidTr="00B43B46">
        <w:trPr>
          <w:trHeight w:val="53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1. Альвеолярная вентиляция представляет собой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вентиляцию мертвого пространства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легочную вентиляцию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легочную вентиляцию за вычетом вентиляции мертвого пространства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легочную вентиляцию плюс вентиляцию мертвого пространства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29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2. Бульбарные </w:t>
            </w:r>
            <w:proofErr w:type="spellStart"/>
            <w:r w:rsidRPr="00B43B46">
              <w:rPr>
                <w:b/>
                <w:sz w:val="28"/>
                <w:szCs w:val="28"/>
              </w:rPr>
              <w:t>хемочувствительные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зоны реагируют на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концентрацию гидрокарбоната (</w:t>
            </w:r>
            <w:r w:rsidRPr="00B43B46">
              <w:rPr>
                <w:sz w:val="28"/>
                <w:szCs w:val="28"/>
                <w:lang w:val="en-US"/>
              </w:rPr>
              <w:t>HCO</w:t>
            </w:r>
            <w:r w:rsidRPr="00B43B46">
              <w:rPr>
                <w:sz w:val="28"/>
                <w:szCs w:val="28"/>
                <w:vertAlign w:val="subscript"/>
              </w:rPr>
              <w:t>3</w:t>
            </w:r>
            <w:r w:rsidRPr="00B43B46">
              <w:rPr>
                <w:sz w:val="28"/>
                <w:szCs w:val="28"/>
              </w:rPr>
              <w:t>-) во внеклеточной жидкости мозга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концентрацию ионов </w:t>
            </w:r>
            <w:r w:rsidRPr="00B43B46">
              <w:rPr>
                <w:sz w:val="28"/>
                <w:szCs w:val="28"/>
                <w:lang w:val="en-US"/>
              </w:rPr>
              <w:t>H</w:t>
            </w:r>
            <w:r w:rsidRPr="00B43B46">
              <w:rPr>
                <w:sz w:val="28"/>
                <w:szCs w:val="28"/>
                <w:vertAlign w:val="superscript"/>
              </w:rPr>
              <w:t>+</w:t>
            </w:r>
            <w:r w:rsidRPr="00B43B46">
              <w:rPr>
                <w:sz w:val="28"/>
                <w:szCs w:val="28"/>
              </w:rPr>
              <w:t xml:space="preserve"> во внеклеточной жидкости мозга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напряжение</w:t>
            </w:r>
            <w:r w:rsidRPr="00B43B46">
              <w:rPr>
                <w:b/>
                <w:sz w:val="28"/>
                <w:szCs w:val="28"/>
              </w:rPr>
              <w:t xml:space="preserve"> </w:t>
            </w:r>
            <w:r w:rsidRPr="00B43B46">
              <w:rPr>
                <w:sz w:val="28"/>
                <w:szCs w:val="28"/>
                <w:lang w:val="en-US"/>
              </w:rPr>
              <w:t>CO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 xml:space="preserve"> во внеклеточной жидкости мозга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напряжение</w:t>
            </w:r>
            <w:r w:rsidRPr="00B43B46">
              <w:rPr>
                <w:b/>
                <w:sz w:val="28"/>
                <w:szCs w:val="28"/>
              </w:rPr>
              <w:t xml:space="preserve"> </w:t>
            </w:r>
            <w:r w:rsidRPr="00B43B46">
              <w:rPr>
                <w:sz w:val="28"/>
                <w:szCs w:val="28"/>
                <w:lang w:val="en-US"/>
              </w:rPr>
              <w:t>O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 xml:space="preserve"> во внеклеточной жидкости мозга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29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3. Вымывание </w:t>
            </w:r>
            <w:r w:rsidRPr="00B43B46">
              <w:rPr>
                <w:b/>
                <w:sz w:val="28"/>
                <w:szCs w:val="28"/>
                <w:lang w:val="en-US"/>
              </w:rPr>
              <w:t>CO</w:t>
            </w:r>
            <w:r w:rsidRPr="00B43B46">
              <w:rPr>
                <w:b/>
                <w:sz w:val="28"/>
                <w:szCs w:val="28"/>
                <w:vertAlign w:val="subscript"/>
              </w:rPr>
              <w:t>2</w:t>
            </w:r>
            <w:r w:rsidRPr="00B43B46">
              <w:rPr>
                <w:b/>
                <w:sz w:val="28"/>
                <w:szCs w:val="28"/>
              </w:rPr>
              <w:t xml:space="preserve"> и снижение его альвеолярного парциального давления при гипервентиляции называется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гиперкапния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гипероксия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гипокапния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гипоксия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251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 xml:space="preserve">4. Высокая интенсивность внутриклеточной диффузии </w:t>
            </w:r>
            <w:r w:rsidRPr="00B43B46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B43B46">
              <w:rPr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B43B46">
              <w:rPr>
                <w:b/>
                <w:bCs/>
                <w:sz w:val="28"/>
                <w:szCs w:val="28"/>
              </w:rPr>
              <w:t xml:space="preserve">и </w:t>
            </w:r>
            <w:r w:rsidRPr="00B43B46">
              <w:rPr>
                <w:b/>
                <w:bCs/>
                <w:sz w:val="28"/>
                <w:szCs w:val="28"/>
                <w:lang w:val="en-US"/>
              </w:rPr>
              <w:t>CO</w:t>
            </w:r>
            <w:r w:rsidRPr="00B43B46">
              <w:rPr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B43B46">
              <w:rPr>
                <w:b/>
                <w:bCs/>
                <w:sz w:val="28"/>
                <w:szCs w:val="28"/>
              </w:rPr>
              <w:t>сопровождается …</w:t>
            </w:r>
            <w:r w:rsidRPr="00B43B46">
              <w:rPr>
                <w:b/>
                <w:sz w:val="28"/>
                <w:szCs w:val="28"/>
              </w:rPr>
              <w:t xml:space="preserve"> дыханием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быстрым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глубоким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медленным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поверхностным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92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5. Газообмен в яйце по мере развития эмбриона увеличивается благодаря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возрастанию объема воздушной камеры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lastRenderedPageBreak/>
              <w:t>б) – интенсивному росту аллантоисных артерий и вен в мембране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увеличению парциального давления СО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 xml:space="preserve"> и 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 xml:space="preserve"> между окружающей средой и кровью зародыша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все ответы верны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29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lastRenderedPageBreak/>
              <w:t>6. Главным стимулом, управляющим дыханием, является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sz w:val="28"/>
                <w:szCs w:val="28"/>
              </w:rPr>
              <w:t>гиперкапнический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sz w:val="28"/>
                <w:szCs w:val="28"/>
              </w:rPr>
              <w:t>гипокапнический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в) – </w:t>
            </w:r>
            <w:proofErr w:type="spellStart"/>
            <w:r w:rsidRPr="00B43B46">
              <w:rPr>
                <w:sz w:val="28"/>
                <w:szCs w:val="28"/>
              </w:rPr>
              <w:t>гипоксемический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 w:rsidRPr="00B43B46">
              <w:rPr>
                <w:sz w:val="28"/>
                <w:szCs w:val="28"/>
              </w:rPr>
              <w:t>г) – концентрация ионов Н</w:t>
            </w:r>
            <w:r w:rsidRPr="00B43B46">
              <w:rPr>
                <w:sz w:val="28"/>
                <w:szCs w:val="28"/>
                <w:vertAlign w:val="superscript"/>
              </w:rPr>
              <w:t>+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концентрация ионов ОН</w:t>
            </w:r>
            <w:r w:rsidRPr="00B43B46">
              <w:rPr>
                <w:sz w:val="28"/>
                <w:szCs w:val="28"/>
                <w:vertAlign w:val="superscript"/>
              </w:rPr>
              <w:t>-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B43B46">
        <w:trPr>
          <w:trHeight w:val="1078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b/>
                <w:sz w:val="28"/>
                <w:szCs w:val="28"/>
              </w:rPr>
              <w:t>7. Грудной тип дыхания характерен для …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а) – для всех названных животных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б) – кролика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в) – крупного рогатого скота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г) – свиньи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д) – собаки</w:t>
            </w:r>
          </w:p>
          <w:p w:rsidR="00AB0EF6" w:rsidRPr="00B43B46" w:rsidRDefault="00AB0EF6" w:rsidP="00B43B46">
            <w:pPr>
              <w:pStyle w:val="FR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B46">
              <w:rPr>
                <w:rFonts w:ascii="Times New Roman" w:hAnsi="Times New Roman" w:cs="Times New Roman"/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B43B46">
        <w:trPr>
          <w:trHeight w:val="178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8. Дыхательная активность повышается при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боли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мышечной деятельности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сне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стрессе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78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9. Дыхательная активность тормозится при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боли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мышечной деятельности 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сне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стрессе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 правильного ответа нет</w:t>
            </w:r>
          </w:p>
        </w:tc>
      </w:tr>
      <w:tr w:rsidR="00AB0EF6" w:rsidRPr="00B43B46" w:rsidTr="00B43B46">
        <w:trPr>
          <w:trHeight w:val="1107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10. Дыхательным коэффициентом называют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объем выделенного в ед. времени СО</w:t>
            </w:r>
            <w:r w:rsidRPr="00B43B46">
              <w:rPr>
                <w:sz w:val="28"/>
                <w:szCs w:val="28"/>
                <w:vertAlign w:val="subscript"/>
              </w:rPr>
              <w:t xml:space="preserve">2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объемное соотношение СО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>/О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 xml:space="preserve">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объем поглощенного в единицу времени 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объемное соотношение 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  <w:r w:rsidRPr="00B43B46">
              <w:rPr>
                <w:sz w:val="28"/>
                <w:szCs w:val="28"/>
              </w:rPr>
              <w:t>/СО</w:t>
            </w:r>
            <w:r w:rsidRPr="00B43B46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B0EF6" w:rsidRPr="00B43B46" w:rsidTr="00B43B46">
        <w:trPr>
          <w:trHeight w:val="29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 xml:space="preserve">11. Избыток </w:t>
            </w:r>
            <w:r w:rsidRPr="00B43B46">
              <w:rPr>
                <w:b/>
                <w:sz w:val="28"/>
                <w:szCs w:val="28"/>
                <w:lang w:val="en-US"/>
              </w:rPr>
              <w:t>CO</w:t>
            </w:r>
            <w:r w:rsidRPr="00B43B46">
              <w:rPr>
                <w:b/>
                <w:sz w:val="28"/>
                <w:szCs w:val="28"/>
                <w:vertAlign w:val="subscript"/>
              </w:rPr>
              <w:t>2</w:t>
            </w:r>
            <w:r w:rsidRPr="00B43B46">
              <w:rPr>
                <w:b/>
                <w:sz w:val="28"/>
                <w:szCs w:val="28"/>
              </w:rPr>
              <w:t xml:space="preserve"> в альвеолах при </w:t>
            </w:r>
            <w:proofErr w:type="spellStart"/>
            <w:r w:rsidRPr="00B43B46">
              <w:rPr>
                <w:b/>
                <w:sz w:val="28"/>
                <w:szCs w:val="28"/>
              </w:rPr>
              <w:t>гиповентиляции</w:t>
            </w:r>
            <w:proofErr w:type="spellEnd"/>
            <w:r w:rsidRPr="00B43B46">
              <w:rPr>
                <w:b/>
                <w:sz w:val="28"/>
                <w:szCs w:val="28"/>
              </w:rPr>
              <w:t xml:space="preserve"> называется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апноэ 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б) – </w:t>
            </w:r>
            <w:proofErr w:type="spellStart"/>
            <w:r w:rsidRPr="00B43B46">
              <w:rPr>
                <w:sz w:val="28"/>
                <w:szCs w:val="28"/>
              </w:rPr>
              <w:t>гиперпноэ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lastRenderedPageBreak/>
              <w:t>в) – гиперкапния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гипокапния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гипоксия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е) – правильного ответа нет</w:t>
            </w:r>
          </w:p>
        </w:tc>
      </w:tr>
      <w:tr w:rsidR="00AB0EF6" w:rsidRPr="00B43B46" w:rsidTr="00B43B46">
        <w:trPr>
          <w:trHeight w:val="1251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 xml:space="preserve">12. Интенсивность внутриклеточной диффузии </w:t>
            </w:r>
            <w:r w:rsidRPr="00B43B46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B43B46">
              <w:rPr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B43B46">
              <w:rPr>
                <w:b/>
                <w:bCs/>
                <w:sz w:val="28"/>
                <w:szCs w:val="28"/>
              </w:rPr>
              <w:t xml:space="preserve">и </w:t>
            </w:r>
            <w:r w:rsidRPr="00B43B46">
              <w:rPr>
                <w:b/>
                <w:bCs/>
                <w:sz w:val="28"/>
                <w:szCs w:val="28"/>
                <w:lang w:val="en-US"/>
              </w:rPr>
              <w:t>CO</w:t>
            </w:r>
            <w:r w:rsidRPr="00B43B46">
              <w:rPr>
                <w:b/>
                <w:bCs/>
                <w:sz w:val="28"/>
                <w:szCs w:val="28"/>
                <w:vertAlign w:val="subscript"/>
              </w:rPr>
              <w:t xml:space="preserve">2 </w:t>
            </w:r>
            <w:r w:rsidRPr="00B43B46">
              <w:rPr>
                <w:b/>
                <w:bCs/>
                <w:sz w:val="28"/>
                <w:szCs w:val="28"/>
              </w:rPr>
              <w:t>падает при …</w:t>
            </w:r>
            <w:r w:rsidRPr="00B43B46">
              <w:rPr>
                <w:sz w:val="28"/>
                <w:szCs w:val="28"/>
              </w:rPr>
              <w:t xml:space="preserve"> </w:t>
            </w:r>
            <w:r w:rsidRPr="00B43B46">
              <w:rPr>
                <w:b/>
                <w:sz w:val="28"/>
                <w:szCs w:val="28"/>
              </w:rPr>
              <w:t>дыхании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быстром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глубоком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медленном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поверхностном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218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13. Как называется гемоглобин присоединивший кислород?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 </w:t>
            </w:r>
            <w:proofErr w:type="spellStart"/>
            <w:r w:rsidRPr="00B43B46">
              <w:rPr>
                <w:sz w:val="28"/>
                <w:szCs w:val="28"/>
              </w:rPr>
              <w:t>дезоксигемоглобин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карбоксигемоглобин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метгемоглобин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оксигемоглобин</w:t>
            </w:r>
          </w:p>
        </w:tc>
      </w:tr>
      <w:tr w:rsidR="00AB0EF6" w:rsidRPr="00B43B46" w:rsidTr="00B43B46">
        <w:trPr>
          <w:trHeight w:val="1296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14. Как называется гемоглобин, присоединивший диоксид углерода?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 </w:t>
            </w:r>
            <w:proofErr w:type="spellStart"/>
            <w:r w:rsidRPr="00B43B46">
              <w:rPr>
                <w:sz w:val="28"/>
                <w:szCs w:val="28"/>
              </w:rPr>
              <w:t>дезоксигемоглобин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карбоксигемоглобин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метгемоглобин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оксигемоглобин</w:t>
            </w:r>
          </w:p>
        </w:tc>
      </w:tr>
      <w:tr w:rsidR="00AB0EF6" w:rsidRPr="00B43B46" w:rsidTr="00B43B46">
        <w:trPr>
          <w:trHeight w:val="1182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15. Как называется гемоглобин, присоединивший оксид углерода?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 xml:space="preserve">а) – </w:t>
            </w:r>
            <w:proofErr w:type="spellStart"/>
            <w:r w:rsidRPr="00B43B46">
              <w:rPr>
                <w:sz w:val="28"/>
                <w:szCs w:val="28"/>
              </w:rPr>
              <w:t>дезоксигемоглобин</w:t>
            </w:r>
            <w:proofErr w:type="spellEnd"/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карбоксигемоглобин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метгемоглобин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оксигемоглобин</w:t>
            </w:r>
          </w:p>
        </w:tc>
      </w:tr>
      <w:tr w:rsidR="00AB0EF6" w:rsidRPr="00B43B46" w:rsidTr="00B43B46">
        <w:trPr>
          <w:trHeight w:val="359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16. Когда люди из города выезжают в лес, то часто после этого отмечаются головные боли. Какой из ниже перечисленных выводов является правильным?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изменяется парциальное давление крови и углекислый газ хуже выводится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эритроциты поглощают</w:t>
            </w:r>
            <w:r w:rsidRPr="00B43B46">
              <w:rPr>
                <w:sz w:val="28"/>
                <w:szCs w:val="28"/>
              </w:rPr>
              <w:t xml:space="preserve"> большое количество кислорода, вслед</w:t>
            </w:r>
            <w:r w:rsidRPr="00B43B46">
              <w:rPr>
                <w:bCs/>
                <w:sz w:val="28"/>
                <w:szCs w:val="28"/>
              </w:rPr>
              <w:t>ствие</w:t>
            </w:r>
            <w:r w:rsidRPr="00B43B46">
              <w:rPr>
                <w:sz w:val="28"/>
                <w:szCs w:val="28"/>
              </w:rPr>
              <w:t xml:space="preserve"> чего</w:t>
            </w:r>
            <w:r w:rsidRPr="00B43B46">
              <w:rPr>
                <w:bCs/>
                <w:sz w:val="28"/>
                <w:szCs w:val="28"/>
              </w:rPr>
              <w:t xml:space="preserve"> происходит спазм</w:t>
            </w:r>
            <w:r w:rsidRPr="00B43B46">
              <w:rPr>
                <w:sz w:val="28"/>
                <w:szCs w:val="28"/>
              </w:rPr>
              <w:t xml:space="preserve"> сосудов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эритроциты поглощают</w:t>
            </w:r>
            <w:r w:rsidRPr="00B43B46">
              <w:rPr>
                <w:sz w:val="28"/>
                <w:szCs w:val="28"/>
              </w:rPr>
              <w:t xml:space="preserve"> большое количество кислорода и меняют свою</w:t>
            </w:r>
            <w:r w:rsidRPr="00B43B46">
              <w:rPr>
                <w:bCs/>
                <w:sz w:val="28"/>
                <w:szCs w:val="28"/>
              </w:rPr>
              <w:t xml:space="preserve"> форму, </w:t>
            </w:r>
            <w:r w:rsidRPr="00B43B46">
              <w:rPr>
                <w:sz w:val="28"/>
                <w:szCs w:val="28"/>
              </w:rPr>
              <w:t>вследствие чего хуже проходят по капиллярам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эритроциты поглощают большое количество кислорода, сильно увеличиваются в размерах и кровь становится гуще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10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17. Легкие сжимаются и расправляются благодаря …?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движени</w:t>
            </w:r>
            <w:r w:rsidRPr="00B43B46">
              <w:rPr>
                <w:bCs/>
                <w:sz w:val="28"/>
                <w:szCs w:val="28"/>
              </w:rPr>
              <w:t>ям</w:t>
            </w:r>
            <w:r w:rsidRPr="00B43B46">
              <w:rPr>
                <w:sz w:val="28"/>
                <w:szCs w:val="28"/>
              </w:rPr>
              <w:t xml:space="preserve"> мышц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lastRenderedPageBreak/>
              <w:t>б) – плевральной оболочке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эластическим свойствам тканей легких</w:t>
            </w:r>
          </w:p>
        </w:tc>
      </w:tr>
      <w:tr w:rsidR="00AB0EF6" w:rsidRPr="00B43B46" w:rsidTr="00B43B46">
        <w:trPr>
          <w:trHeight w:val="1251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lastRenderedPageBreak/>
              <w:t>18. Мертвое пространство обеспечивает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обогрев вдыхаемого воздуха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сглаживание колебаний состава альвеолярного воздуха во время дыхательного цикла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увлажнение воздуха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все ответы верны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  <w:tr w:rsidR="00AB0EF6" w:rsidRPr="00B43B46" w:rsidTr="00B43B46">
        <w:trPr>
          <w:trHeight w:val="1195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b/>
                <w:bCs/>
                <w:sz w:val="28"/>
                <w:szCs w:val="28"/>
              </w:rPr>
              <w:t>19. Мышцы, облегчающие экскурсию грудной клетки во время акта дыхания, называются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а) – вспомогательными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б) – инспираторными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>в) – экспираторными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43B46">
              <w:rPr>
                <w:bCs/>
                <w:sz w:val="28"/>
                <w:szCs w:val="28"/>
              </w:rPr>
              <w:t xml:space="preserve">г) – </w:t>
            </w:r>
            <w:r w:rsidRPr="00B43B46">
              <w:rPr>
                <w:sz w:val="28"/>
                <w:szCs w:val="28"/>
              </w:rPr>
              <w:t>правильного ответа нет</w:t>
            </w:r>
          </w:p>
        </w:tc>
      </w:tr>
      <w:tr w:rsidR="00AB0EF6" w:rsidRPr="00B43B46" w:rsidTr="00B43B46">
        <w:trPr>
          <w:trHeight w:val="529"/>
        </w:trPr>
        <w:tc>
          <w:tcPr>
            <w:tcW w:w="9720" w:type="dxa"/>
            <w:shd w:val="clear" w:color="auto" w:fill="auto"/>
            <w:noWrap/>
            <w:vAlign w:val="bottom"/>
          </w:tcPr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43B46">
              <w:rPr>
                <w:b/>
                <w:sz w:val="28"/>
                <w:szCs w:val="28"/>
              </w:rPr>
              <w:t>20. Обструкция дыхательных путей может вызываться …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а) – накоплением большого количества слизи в бронхах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б) – сужением просвета трахеи и бронхов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в) – турбулентным потоком воздуха в дыхательных путях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г) – все ответы верны</w:t>
            </w:r>
          </w:p>
          <w:p w:rsidR="00AB0EF6" w:rsidRPr="00B43B46" w:rsidRDefault="00AB0EF6" w:rsidP="00B43B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3B46">
              <w:rPr>
                <w:sz w:val="28"/>
                <w:szCs w:val="28"/>
              </w:rPr>
              <w:t>д) – правильного ответа нет</w:t>
            </w:r>
          </w:p>
        </w:tc>
      </w:tr>
    </w:tbl>
    <w:p w:rsidR="00F44B90" w:rsidRPr="00B43B46" w:rsidRDefault="00F44B90" w:rsidP="00B43B46">
      <w:pPr>
        <w:spacing w:line="276" w:lineRule="auto"/>
        <w:jc w:val="both"/>
        <w:rPr>
          <w:sz w:val="28"/>
          <w:szCs w:val="28"/>
        </w:rPr>
      </w:pPr>
    </w:p>
    <w:sectPr w:rsidR="00F44B90" w:rsidRPr="00B43B46" w:rsidSect="00AE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 Baltica Uz">
    <w:altName w:val="Segoe Script"/>
    <w:charset w:val="00"/>
    <w:family w:val="swiss"/>
    <w:pitch w:val="variable"/>
    <w:sig w:usb0="00000203" w:usb1="00000000" w:usb2="00000000" w:usb3="00000000" w:csb0="00000005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ANDA Times UZ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5FD"/>
    <w:multiLevelType w:val="hybridMultilevel"/>
    <w:tmpl w:val="F38AA50A"/>
    <w:lvl w:ilvl="0" w:tplc="2070D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375380"/>
    <w:multiLevelType w:val="hybridMultilevel"/>
    <w:tmpl w:val="4D94AEEA"/>
    <w:lvl w:ilvl="0" w:tplc="4FA82EF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27C9D"/>
    <w:multiLevelType w:val="hybridMultilevel"/>
    <w:tmpl w:val="C1627FD4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F33"/>
    <w:multiLevelType w:val="hybridMultilevel"/>
    <w:tmpl w:val="84BEF596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0BD"/>
    <w:multiLevelType w:val="hybridMultilevel"/>
    <w:tmpl w:val="46DAAEBC"/>
    <w:lvl w:ilvl="0" w:tplc="892A927E">
      <w:start w:val="1"/>
      <w:numFmt w:val="russianLower"/>
      <w:lvlText w:val="%1)"/>
      <w:lvlJc w:val="left"/>
      <w:pPr>
        <w:ind w:left="720" w:hanging="360"/>
      </w:pPr>
      <w:rPr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7DC"/>
    <w:multiLevelType w:val="hybridMultilevel"/>
    <w:tmpl w:val="55900740"/>
    <w:lvl w:ilvl="0" w:tplc="9AF671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636E35"/>
    <w:multiLevelType w:val="hybridMultilevel"/>
    <w:tmpl w:val="53904568"/>
    <w:lvl w:ilvl="0" w:tplc="892A927E">
      <w:start w:val="1"/>
      <w:numFmt w:val="russianLower"/>
      <w:lvlText w:val="%1)"/>
      <w:lvlJc w:val="left"/>
      <w:pPr>
        <w:ind w:left="780" w:hanging="360"/>
      </w:pPr>
      <w:rPr>
        <w:spacing w:val="-2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27A5DEB"/>
    <w:multiLevelType w:val="hybridMultilevel"/>
    <w:tmpl w:val="AEEC4040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FBD"/>
    <w:multiLevelType w:val="hybridMultilevel"/>
    <w:tmpl w:val="7EA01E46"/>
    <w:lvl w:ilvl="0" w:tplc="4FA82E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97E18"/>
    <w:multiLevelType w:val="hybridMultilevel"/>
    <w:tmpl w:val="8A046672"/>
    <w:lvl w:ilvl="0" w:tplc="4FA82E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701C"/>
    <w:multiLevelType w:val="hybridMultilevel"/>
    <w:tmpl w:val="55005198"/>
    <w:lvl w:ilvl="0" w:tplc="4FA82E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2529"/>
    <w:multiLevelType w:val="hybridMultilevel"/>
    <w:tmpl w:val="88F820FA"/>
    <w:lvl w:ilvl="0" w:tplc="892A927E">
      <w:start w:val="1"/>
      <w:numFmt w:val="russianLower"/>
      <w:lvlText w:val="%1)"/>
      <w:lvlJc w:val="left"/>
      <w:pPr>
        <w:ind w:left="720" w:hanging="360"/>
      </w:pPr>
      <w:rPr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0317"/>
    <w:multiLevelType w:val="hybridMultilevel"/>
    <w:tmpl w:val="6E0ADCA8"/>
    <w:lvl w:ilvl="0" w:tplc="3830F130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F6FBC"/>
    <w:multiLevelType w:val="hybridMultilevel"/>
    <w:tmpl w:val="89C6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40EE6"/>
    <w:multiLevelType w:val="hybridMultilevel"/>
    <w:tmpl w:val="EDA22328"/>
    <w:lvl w:ilvl="0" w:tplc="75E444CE">
      <w:start w:val="10"/>
      <w:numFmt w:val="decimal"/>
      <w:lvlText w:val="%1."/>
      <w:lvlJc w:val="left"/>
      <w:pPr>
        <w:ind w:left="28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ED82E69"/>
    <w:multiLevelType w:val="hybridMultilevel"/>
    <w:tmpl w:val="67302220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32FE6"/>
    <w:multiLevelType w:val="hybridMultilevel"/>
    <w:tmpl w:val="8138E52C"/>
    <w:lvl w:ilvl="0" w:tplc="4FA82EF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9E05EF"/>
    <w:multiLevelType w:val="hybridMultilevel"/>
    <w:tmpl w:val="A90C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B05CD"/>
    <w:multiLevelType w:val="hybridMultilevel"/>
    <w:tmpl w:val="852EB03A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55EF0"/>
    <w:multiLevelType w:val="hybridMultilevel"/>
    <w:tmpl w:val="269C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13CBB"/>
    <w:multiLevelType w:val="hybridMultilevel"/>
    <w:tmpl w:val="180CDB72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D43F0"/>
    <w:multiLevelType w:val="hybridMultilevel"/>
    <w:tmpl w:val="060E9A8E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9597B"/>
    <w:multiLevelType w:val="hybridMultilevel"/>
    <w:tmpl w:val="3E6E5788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92CDA"/>
    <w:multiLevelType w:val="hybridMultilevel"/>
    <w:tmpl w:val="E3C00132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0395"/>
    <w:multiLevelType w:val="hybridMultilevel"/>
    <w:tmpl w:val="1596A3D0"/>
    <w:lvl w:ilvl="0" w:tplc="3830F13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74326"/>
    <w:multiLevelType w:val="hybridMultilevel"/>
    <w:tmpl w:val="A93286EE"/>
    <w:lvl w:ilvl="0" w:tplc="4FA82EF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4D2BD2"/>
    <w:multiLevelType w:val="hybridMultilevel"/>
    <w:tmpl w:val="BABA108E"/>
    <w:lvl w:ilvl="0" w:tplc="892A927E">
      <w:start w:val="1"/>
      <w:numFmt w:val="russianLower"/>
      <w:lvlText w:val="%1)"/>
      <w:lvlJc w:val="left"/>
      <w:pPr>
        <w:ind w:left="720" w:hanging="360"/>
      </w:pPr>
      <w:rPr>
        <w:spacing w:val="-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0"/>
  </w:num>
  <w:num w:numId="7">
    <w:abstractNumId w:val="7"/>
  </w:num>
  <w:num w:numId="8">
    <w:abstractNumId w:val="22"/>
  </w:num>
  <w:num w:numId="9">
    <w:abstractNumId w:val="18"/>
  </w:num>
  <w:num w:numId="10">
    <w:abstractNumId w:val="2"/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1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16"/>
  </w:num>
  <w:num w:numId="25">
    <w:abstractNumId w:val="13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BD"/>
    <w:rsid w:val="000033C1"/>
    <w:rsid w:val="000509C0"/>
    <w:rsid w:val="00080D5B"/>
    <w:rsid w:val="0009131F"/>
    <w:rsid w:val="000C6F66"/>
    <w:rsid w:val="001852D5"/>
    <w:rsid w:val="00187908"/>
    <w:rsid w:val="001A3E93"/>
    <w:rsid w:val="001B72F8"/>
    <w:rsid w:val="001E7901"/>
    <w:rsid w:val="00210951"/>
    <w:rsid w:val="002349D3"/>
    <w:rsid w:val="0023601E"/>
    <w:rsid w:val="002468FF"/>
    <w:rsid w:val="002C46F7"/>
    <w:rsid w:val="003049B7"/>
    <w:rsid w:val="00331BB7"/>
    <w:rsid w:val="00442C9B"/>
    <w:rsid w:val="00444493"/>
    <w:rsid w:val="0046568D"/>
    <w:rsid w:val="004877A1"/>
    <w:rsid w:val="00494FD5"/>
    <w:rsid w:val="004F4B37"/>
    <w:rsid w:val="00512EBD"/>
    <w:rsid w:val="0051781A"/>
    <w:rsid w:val="005327E5"/>
    <w:rsid w:val="005D123D"/>
    <w:rsid w:val="00620035"/>
    <w:rsid w:val="0065104D"/>
    <w:rsid w:val="0066500C"/>
    <w:rsid w:val="006751F7"/>
    <w:rsid w:val="006A4B32"/>
    <w:rsid w:val="006F2297"/>
    <w:rsid w:val="00762F18"/>
    <w:rsid w:val="007650FD"/>
    <w:rsid w:val="007A4E8A"/>
    <w:rsid w:val="008B6074"/>
    <w:rsid w:val="008D1CAB"/>
    <w:rsid w:val="00951861"/>
    <w:rsid w:val="009B38B6"/>
    <w:rsid w:val="00A0284B"/>
    <w:rsid w:val="00AB0EF6"/>
    <w:rsid w:val="00AB2F39"/>
    <w:rsid w:val="00AE78B2"/>
    <w:rsid w:val="00B20B22"/>
    <w:rsid w:val="00B3174D"/>
    <w:rsid w:val="00B43B46"/>
    <w:rsid w:val="00B600D8"/>
    <w:rsid w:val="00B67C63"/>
    <w:rsid w:val="00B7642D"/>
    <w:rsid w:val="00B92B8A"/>
    <w:rsid w:val="00BA74AA"/>
    <w:rsid w:val="00BB2D8A"/>
    <w:rsid w:val="00BB4FA5"/>
    <w:rsid w:val="00C43E0E"/>
    <w:rsid w:val="00C83A32"/>
    <w:rsid w:val="00C91BE4"/>
    <w:rsid w:val="00CB1701"/>
    <w:rsid w:val="00D164FC"/>
    <w:rsid w:val="00D611B0"/>
    <w:rsid w:val="00D76C65"/>
    <w:rsid w:val="00E64E39"/>
    <w:rsid w:val="00E72DE6"/>
    <w:rsid w:val="00E9088D"/>
    <w:rsid w:val="00EA3A01"/>
    <w:rsid w:val="00ED45E5"/>
    <w:rsid w:val="00F20A81"/>
    <w:rsid w:val="00F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510B8-D374-44BA-A015-48E38AF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C65"/>
    <w:pPr>
      <w:keepNext/>
      <w:widowControl w:val="0"/>
      <w:autoSpaceDE w:val="0"/>
      <w:autoSpaceDN w:val="0"/>
      <w:adjustRightInd w:val="0"/>
      <w:spacing w:after="36"/>
      <w:jc w:val="center"/>
      <w:outlineLvl w:val="0"/>
    </w:pPr>
    <w:rPr>
      <w:rFonts w:ascii="Bodo Baltica Uz" w:hAnsi="Bodo Baltica Uz"/>
      <w:b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8A"/>
    <w:pPr>
      <w:ind w:left="720"/>
      <w:contextualSpacing/>
    </w:pPr>
  </w:style>
  <w:style w:type="table" w:styleId="a4">
    <w:name w:val="Table Grid"/>
    <w:basedOn w:val="a1"/>
    <w:uiPriority w:val="59"/>
    <w:rsid w:val="00B92B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81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6C65"/>
    <w:rPr>
      <w:rFonts w:ascii="Bodo Baltica Uz" w:eastAsia="Times New Roman" w:hAnsi="Bodo Baltica Uz" w:cs="Times New Roman"/>
      <w:b/>
      <w:sz w:val="24"/>
      <w:szCs w:val="26"/>
      <w:lang w:val="en-US" w:eastAsia="ru-RU"/>
    </w:rPr>
  </w:style>
  <w:style w:type="paragraph" w:styleId="a5">
    <w:name w:val="No Spacing"/>
    <w:uiPriority w:val="1"/>
    <w:qFormat/>
    <w:rsid w:val="00080D5B"/>
    <w:pPr>
      <w:spacing w:line="240" w:lineRule="auto"/>
      <w:jc w:val="left"/>
    </w:pPr>
    <w:rPr>
      <w:rFonts w:ascii="Times New Roman" w:eastAsia="Dotum" w:hAnsi="Times New Roman" w:cs="Times New Roman"/>
      <w:sz w:val="24"/>
      <w:szCs w:val="24"/>
      <w:lang w:eastAsia="ko-KR"/>
    </w:rPr>
  </w:style>
  <w:style w:type="character" w:customStyle="1" w:styleId="105pt">
    <w:name w:val="Основной текст + 10;5 pt"/>
    <w:rsid w:val="00080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05pt1pt">
    <w:name w:val="Основной текст + 10;5 pt;Интервал 1 pt"/>
    <w:rsid w:val="00080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/>
    </w:rPr>
  </w:style>
  <w:style w:type="paragraph" w:styleId="a6">
    <w:name w:val="Title"/>
    <w:basedOn w:val="a"/>
    <w:link w:val="a7"/>
    <w:qFormat/>
    <w:rsid w:val="00080D5B"/>
    <w:pPr>
      <w:jc w:val="center"/>
    </w:pPr>
    <w:rPr>
      <w:rFonts w:ascii="PANDA Times UZ" w:hAnsi="PANDA Times UZ"/>
      <w:sz w:val="28"/>
      <w:szCs w:val="28"/>
    </w:rPr>
  </w:style>
  <w:style w:type="character" w:customStyle="1" w:styleId="a7">
    <w:name w:val="Название Знак"/>
    <w:basedOn w:val="a0"/>
    <w:link w:val="a6"/>
    <w:rsid w:val="00080D5B"/>
    <w:rPr>
      <w:rFonts w:ascii="PANDA Times UZ" w:eastAsia="Times New Roman" w:hAnsi="PANDA Times UZ" w:cs="Times New Roman"/>
      <w:sz w:val="28"/>
      <w:szCs w:val="28"/>
      <w:lang w:eastAsia="ru-RU"/>
    </w:rPr>
  </w:style>
  <w:style w:type="paragraph" w:customStyle="1" w:styleId="FR3">
    <w:name w:val="FR3"/>
    <w:rsid w:val="00AB0EF6"/>
    <w:pPr>
      <w:widowControl w:val="0"/>
      <w:autoSpaceDE w:val="0"/>
      <w:autoSpaceDN w:val="0"/>
      <w:adjustRightInd w:val="0"/>
      <w:spacing w:line="360" w:lineRule="atLeast"/>
      <w:ind w:left="400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AB0EF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B0EF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24</cp:revision>
  <cp:lastPrinted>2019-10-25T10:36:00Z</cp:lastPrinted>
  <dcterms:created xsi:type="dcterms:W3CDTF">2021-01-02T05:05:00Z</dcterms:created>
  <dcterms:modified xsi:type="dcterms:W3CDTF">2023-10-12T10:25:00Z</dcterms:modified>
</cp:coreProperties>
</file>